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E0" w:rsidRDefault="002A3CFB">
      <w:pPr>
        <w:pStyle w:val="20"/>
        <w:shd w:val="clear" w:color="auto" w:fill="auto"/>
        <w:spacing w:after="293"/>
        <w:ind w:left="20"/>
      </w:pPr>
      <w:r>
        <w:t>АДМИНИСТРАЦИЯ ВЕРХ-ТУЛИНСКОГО СЕЛЬСОВЕТА НОВОСИБИРСКОГО РАЙОНА НОВОСИБИРСКОЙ ОБЛАСТИ</w:t>
      </w:r>
    </w:p>
    <w:p w:rsidR="00A046E0" w:rsidRDefault="002A3CFB">
      <w:pPr>
        <w:pStyle w:val="20"/>
        <w:shd w:val="clear" w:color="auto" w:fill="auto"/>
        <w:spacing w:after="37" w:line="260" w:lineRule="exact"/>
        <w:ind w:left="20"/>
      </w:pPr>
      <w:r>
        <w:rPr>
          <w:rStyle w:val="23pt"/>
          <w:b/>
          <w:bCs/>
        </w:rPr>
        <w:t>ПОСТАНОВЛЕНИЕ</w:t>
      </w:r>
    </w:p>
    <w:p w:rsidR="00A046E0" w:rsidRDefault="002A3CFB">
      <w:pPr>
        <w:pStyle w:val="30"/>
        <w:shd w:val="clear" w:color="auto" w:fill="auto"/>
        <w:spacing w:before="0"/>
        <w:ind w:left="20"/>
      </w:pPr>
      <w:proofErr w:type="gramStart"/>
      <w:r>
        <w:t>с</w:t>
      </w:r>
      <w:proofErr w:type="gramEnd"/>
      <w:r>
        <w:t>. Верх-Тула</w:t>
      </w:r>
    </w:p>
    <w:p w:rsidR="00A046E0" w:rsidRDefault="002A3CFB">
      <w:pPr>
        <w:pStyle w:val="30"/>
        <w:shd w:val="clear" w:color="auto" w:fill="auto"/>
        <w:tabs>
          <w:tab w:val="center" w:pos="8271"/>
          <w:tab w:val="center" w:pos="8766"/>
        </w:tabs>
        <w:spacing w:before="0"/>
        <w:ind w:left="20"/>
        <w:jc w:val="both"/>
      </w:pPr>
      <w:r>
        <w:t>от «09» июня 2016 г.</w:t>
      </w:r>
      <w:r>
        <w:tab/>
        <w:t>№</w:t>
      </w:r>
      <w:r>
        <w:tab/>
        <w:t>188</w:t>
      </w:r>
    </w:p>
    <w:p w:rsidR="00A046E0" w:rsidRDefault="002A3CFB">
      <w:pPr>
        <w:pStyle w:val="30"/>
        <w:shd w:val="clear" w:color="auto" w:fill="auto"/>
        <w:spacing w:before="0"/>
        <w:ind w:left="20"/>
      </w:pPr>
      <w:r>
        <w:t>об установлении размера платы за содержание и ремонт жилого помещения</w:t>
      </w:r>
    </w:p>
    <w:p w:rsidR="00A046E0" w:rsidRDefault="002A3CFB">
      <w:pPr>
        <w:pStyle w:val="30"/>
        <w:shd w:val="clear" w:color="auto" w:fill="auto"/>
        <w:spacing w:before="0" w:after="605" w:line="260" w:lineRule="exact"/>
        <w:ind w:left="20"/>
      </w:pPr>
      <w:r>
        <w:t>в многоквартирных домах</w:t>
      </w:r>
    </w:p>
    <w:p w:rsidR="00A046E0" w:rsidRDefault="002A3CFB">
      <w:pPr>
        <w:pStyle w:val="30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Руководствуясь ст.ст. </w:t>
      </w:r>
      <w:r>
        <w:t>156-158 Жилищного Кодекса Российской Федерации, п.34 «Правил содержания общего имущества в многоквартирном доме», утвержденных Постановлением Правительства РФ от 13.08.2006г. № 491, на основании представленных расчетов обособленного подразделения «Новосиби</w:t>
      </w:r>
      <w:r>
        <w:t>рский» ООО «Главное управление жилищным фондом»</w:t>
      </w:r>
      <w:proofErr w:type="gramStart"/>
      <w:r>
        <w:t xml:space="preserve"> ,</w:t>
      </w:r>
      <w:proofErr w:type="gramEnd"/>
      <w:r>
        <w:t xml:space="preserve"> администрация </w:t>
      </w:r>
      <w:proofErr w:type="spellStart"/>
      <w:r>
        <w:t>Верх-Тулинского</w:t>
      </w:r>
      <w:proofErr w:type="spellEnd"/>
      <w:r>
        <w:t xml:space="preserve"> сельсовета ПОСТАНОВЛЯЕТ:</w:t>
      </w:r>
    </w:p>
    <w:p w:rsidR="00A046E0" w:rsidRDefault="002A3CFB">
      <w:pPr>
        <w:pStyle w:val="30"/>
        <w:numPr>
          <w:ilvl w:val="0"/>
          <w:numId w:val="1"/>
        </w:numPr>
        <w:shd w:val="clear" w:color="auto" w:fill="auto"/>
        <w:tabs>
          <w:tab w:val="left" w:pos="1336"/>
          <w:tab w:val="right" w:pos="9318"/>
        </w:tabs>
        <w:spacing w:before="0" w:line="322" w:lineRule="exact"/>
        <w:ind w:left="580"/>
        <w:jc w:val="both"/>
      </w:pPr>
      <w:r>
        <w:t>Установить с 01.06.2016 года для нанимателей</w:t>
      </w:r>
      <w:r>
        <w:tab/>
        <w:t>жилых</w:t>
      </w:r>
    </w:p>
    <w:p w:rsidR="00A046E0" w:rsidRDefault="002A3CFB">
      <w:pPr>
        <w:pStyle w:val="30"/>
        <w:shd w:val="clear" w:color="auto" w:fill="auto"/>
        <w:spacing w:before="0" w:line="322" w:lineRule="exact"/>
        <w:ind w:left="20" w:right="20"/>
        <w:jc w:val="both"/>
      </w:pPr>
      <w:r>
        <w:t xml:space="preserve">помещений, проживающих по договору найма жилого помещения государственного жилищного фонда, </w:t>
      </w:r>
      <w:r>
        <w:t>расположенного на территории Вер</w:t>
      </w:r>
      <w:proofErr w:type="gramStart"/>
      <w:r>
        <w:t>х-</w:t>
      </w:r>
      <w:proofErr w:type="gramEnd"/>
      <w:r>
        <w:t xml:space="preserve"> </w:t>
      </w:r>
      <w:proofErr w:type="spellStart"/>
      <w:r>
        <w:t>Тулинского</w:t>
      </w:r>
      <w:proofErr w:type="spellEnd"/>
      <w:r>
        <w:t xml:space="preserve"> сельсовета размер платы за содержание и ремонт одного квадратного метра жилого помещения в многоквартирном доме по адресу:</w:t>
      </w:r>
    </w:p>
    <w:p w:rsidR="00A046E0" w:rsidRDefault="002A3CFB">
      <w:pPr>
        <w:pStyle w:val="30"/>
        <w:numPr>
          <w:ilvl w:val="0"/>
          <w:numId w:val="2"/>
        </w:numPr>
        <w:shd w:val="clear" w:color="auto" w:fill="auto"/>
        <w:spacing w:before="0" w:line="322" w:lineRule="exact"/>
        <w:ind w:left="580"/>
        <w:jc w:val="both"/>
      </w:pPr>
      <w:r>
        <w:t xml:space="preserve"> Новосибирская область, Новосибирский район, с</w:t>
      </w:r>
      <w:proofErr w:type="gramStart"/>
      <w:r>
        <w:t>.В</w:t>
      </w:r>
      <w:proofErr w:type="gramEnd"/>
      <w:r>
        <w:t>ерх-Тула, ДОС 7</w:t>
      </w:r>
    </w:p>
    <w:p w:rsidR="00A046E0" w:rsidRDefault="002A3CFB">
      <w:pPr>
        <w:pStyle w:val="30"/>
        <w:numPr>
          <w:ilvl w:val="0"/>
          <w:numId w:val="2"/>
        </w:numPr>
        <w:shd w:val="clear" w:color="auto" w:fill="auto"/>
        <w:spacing w:before="0" w:line="322" w:lineRule="exact"/>
        <w:ind w:left="580"/>
        <w:jc w:val="both"/>
      </w:pPr>
      <w:r>
        <w:t xml:space="preserve"> 32,38 руб.;</w:t>
      </w:r>
    </w:p>
    <w:p w:rsidR="00A046E0" w:rsidRDefault="002A3CFB">
      <w:pPr>
        <w:pStyle w:val="30"/>
        <w:numPr>
          <w:ilvl w:val="0"/>
          <w:numId w:val="2"/>
        </w:numPr>
        <w:shd w:val="clear" w:color="auto" w:fill="auto"/>
        <w:spacing w:before="0" w:line="322" w:lineRule="exact"/>
        <w:ind w:left="580"/>
        <w:jc w:val="both"/>
      </w:pPr>
      <w:r>
        <w:t xml:space="preserve"> Новосибир</w:t>
      </w:r>
      <w:r>
        <w:t>ская область, Новосибирский район, с</w:t>
      </w:r>
      <w:proofErr w:type="gramStart"/>
      <w:r>
        <w:t>.В</w:t>
      </w:r>
      <w:proofErr w:type="gramEnd"/>
      <w:r>
        <w:t>ерх-Тула, ДОС 8</w:t>
      </w:r>
    </w:p>
    <w:p w:rsidR="00A046E0" w:rsidRDefault="002A3CFB">
      <w:pPr>
        <w:pStyle w:val="30"/>
        <w:numPr>
          <w:ilvl w:val="0"/>
          <w:numId w:val="2"/>
        </w:numPr>
        <w:shd w:val="clear" w:color="auto" w:fill="auto"/>
        <w:spacing w:before="0" w:line="322" w:lineRule="exact"/>
        <w:ind w:left="580"/>
        <w:jc w:val="both"/>
      </w:pPr>
      <w:r>
        <w:t xml:space="preserve"> 32,45 руб.;</w:t>
      </w:r>
    </w:p>
    <w:p w:rsidR="00A046E0" w:rsidRDefault="002A3CFB">
      <w:pPr>
        <w:pStyle w:val="30"/>
        <w:numPr>
          <w:ilvl w:val="0"/>
          <w:numId w:val="1"/>
        </w:numPr>
        <w:shd w:val="clear" w:color="auto" w:fill="auto"/>
        <w:tabs>
          <w:tab w:val="left" w:pos="1336"/>
        </w:tabs>
        <w:spacing w:before="0" w:line="322" w:lineRule="exact"/>
        <w:ind w:left="20" w:right="20" w:firstLine="560"/>
        <w:jc w:val="left"/>
      </w:pPr>
      <w:r>
        <w:t>Утвердить перечень работ и услуг по содержанию и ремонту общего имущества многоквартирного дома согласно приложениям № 1, 2.</w:t>
      </w:r>
    </w:p>
    <w:p w:rsidR="00A046E0" w:rsidRDefault="002A3CFB">
      <w:pPr>
        <w:pStyle w:val="30"/>
        <w:numPr>
          <w:ilvl w:val="0"/>
          <w:numId w:val="1"/>
        </w:numPr>
        <w:shd w:val="clear" w:color="auto" w:fill="auto"/>
        <w:tabs>
          <w:tab w:val="left" w:pos="1336"/>
          <w:tab w:val="right" w:pos="9318"/>
        </w:tabs>
        <w:spacing w:before="0" w:line="322" w:lineRule="exact"/>
        <w:ind w:left="580"/>
        <w:jc w:val="both"/>
      </w:pPr>
      <w:proofErr w:type="gramStart"/>
      <w:r>
        <w:t>Разместить</w:t>
      </w:r>
      <w:proofErr w:type="gramEnd"/>
      <w:r>
        <w:t xml:space="preserve"> данное постановление на официальном</w:t>
      </w:r>
      <w:r>
        <w:tab/>
        <w:t>сайте</w:t>
      </w:r>
    </w:p>
    <w:p w:rsidR="00A046E0" w:rsidRDefault="002A3CFB">
      <w:pPr>
        <w:pStyle w:val="30"/>
        <w:shd w:val="clear" w:color="auto" w:fill="auto"/>
        <w:spacing w:before="0" w:line="322" w:lineRule="exact"/>
        <w:ind w:left="20" w:right="20"/>
        <w:jc w:val="both"/>
      </w:pPr>
      <w:r>
        <w:t>администрац</w:t>
      </w:r>
      <w:r>
        <w:t xml:space="preserve">ии </w:t>
      </w:r>
      <w:proofErr w:type="spellStart"/>
      <w:r>
        <w:t>Верх-Тулинского</w:t>
      </w:r>
      <w:proofErr w:type="spellEnd"/>
      <w:r>
        <w:t xml:space="preserve"> сельсовета </w:t>
      </w:r>
      <w:hyperlink r:id="rId7" w:history="1">
        <w:r>
          <w:rPr>
            <w:rStyle w:val="a3"/>
          </w:rPr>
          <w:t>www.Verhtyla.oblnso.ru</w:t>
        </w:r>
      </w:hyperlink>
      <w:r w:rsidRPr="003B5B9F">
        <w:rPr>
          <w:lang w:eastAsia="en-US" w:bidi="en-US"/>
        </w:rPr>
        <w:t xml:space="preserve"> </w:t>
      </w:r>
      <w:r>
        <w:t>в сети интернет.</w:t>
      </w:r>
    </w:p>
    <w:p w:rsidR="00A046E0" w:rsidRDefault="002A3CFB">
      <w:pPr>
        <w:pStyle w:val="30"/>
        <w:numPr>
          <w:ilvl w:val="0"/>
          <w:numId w:val="1"/>
        </w:numPr>
        <w:shd w:val="clear" w:color="auto" w:fill="auto"/>
        <w:tabs>
          <w:tab w:val="left" w:pos="1336"/>
        </w:tabs>
        <w:spacing w:before="0" w:line="322" w:lineRule="exact"/>
        <w:ind w:left="580"/>
        <w:jc w:val="both"/>
      </w:pPr>
      <w:r>
        <w:t>Данное постановление вступает в силу с 01.06.2016г.</w:t>
      </w:r>
    </w:p>
    <w:p w:rsidR="00A046E0" w:rsidRDefault="002A3CFB">
      <w:pPr>
        <w:framePr w:h="1440" w:wrap="around" w:vAnchor="text" w:hAnchor="margin" w:x="5112" w:y="1275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in">
            <v:imagedata r:id="rId8" r:href="rId9"/>
          </v:shape>
        </w:pict>
      </w:r>
    </w:p>
    <w:p w:rsidR="00A046E0" w:rsidRDefault="002A3CFB">
      <w:pPr>
        <w:pStyle w:val="30"/>
        <w:numPr>
          <w:ilvl w:val="0"/>
          <w:numId w:val="1"/>
        </w:numPr>
        <w:shd w:val="clear" w:color="auto" w:fill="auto"/>
        <w:spacing w:before="0" w:after="949" w:line="322" w:lineRule="exact"/>
        <w:ind w:left="20" w:right="20" w:firstLine="560"/>
        <w:jc w:val="left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данного постановления возложить на заместителя главы администрации </w:t>
      </w:r>
      <w:proofErr w:type="spellStart"/>
      <w:r>
        <w:t>Верх-Тулинского</w:t>
      </w:r>
      <w:proofErr w:type="spellEnd"/>
      <w:r>
        <w:t xml:space="preserve"> сельсовета Ена И.Ю.</w:t>
      </w:r>
    </w:p>
    <w:p w:rsidR="00A046E0" w:rsidRDefault="002A3CFB">
      <w:pPr>
        <w:pStyle w:val="30"/>
        <w:shd w:val="clear" w:color="auto" w:fill="auto"/>
        <w:spacing w:before="0" w:after="653" w:line="260" w:lineRule="exact"/>
        <w:ind w:left="20"/>
      </w:pPr>
      <w:r>
        <w:t xml:space="preserve">Глава </w:t>
      </w:r>
      <w:proofErr w:type="spellStart"/>
      <w:r>
        <w:t>Верх-Тулинского</w:t>
      </w:r>
      <w:proofErr w:type="spellEnd"/>
      <w:r>
        <w:t xml:space="preserve"> сельсовета</w:t>
      </w:r>
    </w:p>
    <w:p w:rsidR="00A046E0" w:rsidRDefault="002A3CFB">
      <w:pPr>
        <w:pStyle w:val="40"/>
        <w:shd w:val="clear" w:color="auto" w:fill="auto"/>
        <w:spacing w:before="0" w:after="12" w:line="190" w:lineRule="exact"/>
        <w:ind w:left="20"/>
      </w:pPr>
      <w:r>
        <w:t>Ена И.Ю.,</w:t>
      </w:r>
    </w:p>
    <w:p w:rsidR="00A046E0" w:rsidRDefault="002A3CFB">
      <w:pPr>
        <w:pStyle w:val="50"/>
        <w:shd w:val="clear" w:color="auto" w:fill="auto"/>
        <w:spacing w:before="0" w:line="190" w:lineRule="exact"/>
        <w:ind w:left="20"/>
      </w:pPr>
      <w:r>
        <w:t>2933-269</w:t>
      </w:r>
      <w:r>
        <w:br w:type="page"/>
      </w:r>
    </w:p>
    <w:p w:rsidR="00A046E0" w:rsidRDefault="002A3CFB">
      <w:pPr>
        <w:pStyle w:val="1"/>
        <w:shd w:val="clear" w:color="auto" w:fill="auto"/>
        <w:spacing w:after="242"/>
        <w:ind w:left="5820" w:right="260"/>
      </w:pPr>
      <w:r>
        <w:lastRenderedPageBreak/>
        <w:t>ПРИЛОЖЕНИЕ № 1</w:t>
      </w:r>
      <w:proofErr w:type="gramStart"/>
      <w:r>
        <w:t xml:space="preserve"> К</w:t>
      </w:r>
      <w:proofErr w:type="gramEnd"/>
      <w:r>
        <w:t xml:space="preserve"> постановлению администрации </w:t>
      </w:r>
      <w:proofErr w:type="spellStart"/>
      <w:r>
        <w:t>Верх-Тулинского</w:t>
      </w:r>
      <w:proofErr w:type="spellEnd"/>
      <w:r>
        <w:t xml:space="preserve"> сельсовета №188 от 09.06.2016г.</w:t>
      </w:r>
    </w:p>
    <w:p w:rsidR="00A046E0" w:rsidRDefault="002A3CFB">
      <w:pPr>
        <w:pStyle w:val="1"/>
        <w:shd w:val="clear" w:color="auto" w:fill="auto"/>
        <w:spacing w:after="0" w:line="274" w:lineRule="exact"/>
        <w:ind w:left="120"/>
        <w:jc w:val="center"/>
      </w:pPr>
      <w:r>
        <w:t>ПЕРЕЧЕНЬ</w:t>
      </w:r>
    </w:p>
    <w:p w:rsidR="00A046E0" w:rsidRDefault="002A3CFB">
      <w:pPr>
        <w:pStyle w:val="1"/>
        <w:shd w:val="clear" w:color="auto" w:fill="auto"/>
        <w:spacing w:after="0" w:line="274" w:lineRule="exact"/>
        <w:ind w:left="120"/>
        <w:jc w:val="center"/>
      </w:pPr>
      <w:r>
        <w:t>работ и услуг по содержанию и ремонту общего имущества многоквартирного дома, расположенного по адресу: Новосибирская область, Новосибирский район, с</w:t>
      </w:r>
      <w:proofErr w:type="gramStart"/>
      <w:r>
        <w:t>.В</w:t>
      </w:r>
      <w:proofErr w:type="gramEnd"/>
      <w:r>
        <w:t>ерх-Тула,</w:t>
      </w:r>
    </w:p>
    <w:p w:rsidR="00A046E0" w:rsidRDefault="002A3CFB">
      <w:pPr>
        <w:pStyle w:val="1"/>
        <w:shd w:val="clear" w:color="auto" w:fill="auto"/>
        <w:spacing w:after="238" w:line="274" w:lineRule="exact"/>
        <w:ind w:left="120"/>
        <w:jc w:val="center"/>
      </w:pPr>
      <w:r>
        <w:t>ДОС 7</w:t>
      </w:r>
    </w:p>
    <w:p w:rsidR="00A046E0" w:rsidRDefault="002A3CFB">
      <w:pPr>
        <w:pStyle w:val="60"/>
        <w:shd w:val="clear" w:color="auto" w:fill="auto"/>
        <w:spacing w:before="0"/>
        <w:ind w:left="20"/>
      </w:pPr>
      <w:r>
        <w:t xml:space="preserve">Управление, содержание и ремонт </w:t>
      </w:r>
      <w:r>
        <w:t>жилого помещения - 32,38 руб. 1м.</w:t>
      </w:r>
      <w:proofErr w:type="gramStart"/>
      <w:r>
        <w:t xml:space="preserve"> ,</w:t>
      </w:r>
      <w:proofErr w:type="gramEnd"/>
      <w:r>
        <w:t xml:space="preserve"> в т.н.</w:t>
      </w:r>
    </w:p>
    <w:p w:rsidR="00A046E0" w:rsidRDefault="002A3CFB">
      <w:pPr>
        <w:pStyle w:val="60"/>
        <w:shd w:val="clear" w:color="auto" w:fill="auto"/>
        <w:spacing w:before="0"/>
        <w:ind w:left="20"/>
      </w:pPr>
      <w:r>
        <w:t>1. Содержание и ремонт жилого помещения - 28.40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3"/>
        </w:numPr>
        <w:shd w:val="clear" w:color="auto" w:fill="auto"/>
        <w:spacing w:before="0"/>
        <w:ind w:left="20" w:right="400"/>
      </w:pPr>
      <w:r>
        <w:t xml:space="preserve"> Ремонт и обслуживание конструктивных элементов жилых зданий - 2,57 руб. за 1 м.</w:t>
      </w:r>
      <w:r>
        <w:rPr>
          <w:vertAlign w:val="superscript"/>
        </w:rPr>
        <w:t>2</w:t>
      </w:r>
    </w:p>
    <w:p w:rsidR="00A046E0" w:rsidRDefault="002A3CFB">
      <w:pPr>
        <w:pStyle w:val="1"/>
        <w:shd w:val="clear" w:color="auto" w:fill="auto"/>
        <w:spacing w:after="0"/>
        <w:ind w:left="600"/>
        <w:jc w:val="both"/>
      </w:pPr>
      <w:r>
        <w:t>1.1.Очистка части кровли от снега и скалывание сосулек - 0,97 руб.;</w:t>
      </w:r>
    </w:p>
    <w:p w:rsidR="00A046E0" w:rsidRDefault="002A3CFB">
      <w:pPr>
        <w:pStyle w:val="1"/>
        <w:numPr>
          <w:ilvl w:val="0"/>
          <w:numId w:val="4"/>
        </w:numPr>
        <w:shd w:val="clear" w:color="auto" w:fill="auto"/>
        <w:tabs>
          <w:tab w:val="left" w:pos="1738"/>
        </w:tabs>
        <w:spacing w:after="0"/>
        <w:ind w:left="600"/>
        <w:jc w:val="both"/>
      </w:pPr>
      <w:r>
        <w:t>2.Общий осмотр конструктивных элементов здания - 1,60 руб.</w:t>
      </w:r>
    </w:p>
    <w:p w:rsidR="00A046E0" w:rsidRDefault="002A3CFB">
      <w:pPr>
        <w:pStyle w:val="60"/>
        <w:numPr>
          <w:ilvl w:val="0"/>
          <w:numId w:val="4"/>
        </w:numPr>
        <w:shd w:val="clear" w:color="auto" w:fill="auto"/>
        <w:spacing w:before="0"/>
        <w:ind w:left="20" w:right="260"/>
      </w:pPr>
      <w:r>
        <w:t xml:space="preserve"> Ремонт и обслуживание внутридомового инженерного оборудования -1,16 руб. за 1 м</w:t>
      </w:r>
      <w:proofErr w:type="gramStart"/>
      <w:r>
        <w:rPr>
          <w:vertAlign w:val="superscript"/>
        </w:rPr>
        <w:t>2</w:t>
      </w:r>
      <w:proofErr w:type="gramEnd"/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Проверка исправности канализационных вытяжек - 0,15 руб.;</w:t>
      </w:r>
    </w:p>
    <w:p w:rsidR="00A046E0" w:rsidRDefault="002A3CFB">
      <w:pPr>
        <w:pStyle w:val="1"/>
        <w:shd w:val="clear" w:color="auto" w:fill="auto"/>
        <w:spacing w:after="0"/>
        <w:ind w:left="600"/>
        <w:jc w:val="both"/>
      </w:pPr>
      <w:r>
        <w:t>2.2.Осмотр линий электрических сетей, арматуры и электро</w:t>
      </w:r>
      <w:r>
        <w:t>оборудования - 0,02.;</w:t>
      </w:r>
    </w:p>
    <w:p w:rsidR="00A046E0" w:rsidRDefault="002A3CFB">
      <w:pPr>
        <w:pStyle w:val="1"/>
        <w:numPr>
          <w:ilvl w:val="0"/>
          <w:numId w:val="5"/>
        </w:numPr>
        <w:shd w:val="clear" w:color="auto" w:fill="auto"/>
        <w:spacing w:after="0"/>
        <w:ind w:left="600"/>
        <w:jc w:val="both"/>
      </w:pPr>
      <w:r>
        <w:t xml:space="preserve"> Замена перегоревшей электролампы - 0,15 руб.;</w:t>
      </w:r>
    </w:p>
    <w:p w:rsidR="00A046E0" w:rsidRDefault="002A3CFB">
      <w:pPr>
        <w:pStyle w:val="1"/>
        <w:numPr>
          <w:ilvl w:val="0"/>
          <w:numId w:val="5"/>
        </w:numPr>
        <w:shd w:val="clear" w:color="auto" w:fill="auto"/>
        <w:spacing w:after="0"/>
        <w:ind w:left="20" w:right="1620" w:firstLine="600"/>
        <w:jc w:val="left"/>
      </w:pPr>
      <w:r>
        <w:t xml:space="preserve"> Ремонт, регулировка, промывка, испытание, </w:t>
      </w:r>
      <w:proofErr w:type="spellStart"/>
      <w:r>
        <w:t>расконсервация</w:t>
      </w:r>
      <w:proofErr w:type="spellEnd"/>
      <w:r>
        <w:t xml:space="preserve"> систем центрального отопления - 0,32 руб.;</w:t>
      </w:r>
    </w:p>
    <w:p w:rsidR="00A046E0" w:rsidRDefault="002A3CFB">
      <w:pPr>
        <w:pStyle w:val="1"/>
        <w:numPr>
          <w:ilvl w:val="0"/>
          <w:numId w:val="5"/>
        </w:numPr>
        <w:shd w:val="clear" w:color="auto" w:fill="auto"/>
        <w:spacing w:after="0"/>
        <w:ind w:left="20" w:right="260" w:firstLine="600"/>
        <w:jc w:val="left"/>
      </w:pPr>
      <w:r>
        <w:t xml:space="preserve"> Осмотр устройства системы отопления в чердачных и подвальных помещениях - 0,08 руб.;</w:t>
      </w:r>
    </w:p>
    <w:p w:rsidR="00A046E0" w:rsidRDefault="002A3CFB">
      <w:pPr>
        <w:pStyle w:val="1"/>
        <w:numPr>
          <w:ilvl w:val="0"/>
          <w:numId w:val="5"/>
        </w:numPr>
        <w:shd w:val="clear" w:color="auto" w:fill="auto"/>
        <w:spacing w:after="0"/>
        <w:ind w:left="600"/>
        <w:jc w:val="both"/>
      </w:pPr>
      <w:r>
        <w:t xml:space="preserve"> Осмотр водопровода, канализации и водоснабжения - 0,43 руб.;</w:t>
      </w:r>
    </w:p>
    <w:p w:rsidR="00A046E0" w:rsidRDefault="002A3CFB">
      <w:pPr>
        <w:pStyle w:val="1"/>
        <w:numPr>
          <w:ilvl w:val="0"/>
          <w:numId w:val="5"/>
        </w:numPr>
        <w:shd w:val="clear" w:color="auto" w:fill="auto"/>
        <w:spacing w:after="0"/>
        <w:ind w:left="600"/>
        <w:jc w:val="both"/>
      </w:pPr>
      <w:r>
        <w:t xml:space="preserve"> Аварийное обслуживание - 0,01 руб.</w:t>
      </w:r>
    </w:p>
    <w:p w:rsidR="00A046E0" w:rsidRDefault="002A3CFB">
      <w:pPr>
        <w:pStyle w:val="60"/>
        <w:numPr>
          <w:ilvl w:val="0"/>
          <w:numId w:val="4"/>
        </w:numPr>
        <w:shd w:val="clear" w:color="auto" w:fill="auto"/>
        <w:spacing w:before="0"/>
        <w:ind w:left="20" w:right="260"/>
      </w:pPr>
      <w:r>
        <w:t xml:space="preserve"> Благоустройство и обеспечение санитарного состояния жилых зданий и придомовой территории - 6,70 руб. за 1 м.</w:t>
      </w:r>
      <w:r>
        <w:rPr>
          <w:vertAlign w:val="superscript"/>
        </w:rPr>
        <w:t>2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20" w:right="900" w:firstLine="600"/>
        <w:jc w:val="left"/>
      </w:pPr>
      <w:r>
        <w:t xml:space="preserve"> Влажное подметание полов лестничных площадок и</w:t>
      </w:r>
      <w:r>
        <w:t xml:space="preserve"> </w:t>
      </w:r>
      <w:proofErr w:type="gramStart"/>
      <w:r>
        <w:t>маршей</w:t>
      </w:r>
      <w:proofErr w:type="gramEnd"/>
      <w:r>
        <w:t xml:space="preserve"> нижних трех этажей - 1,37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дверей - 0,03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колпаков светильников - 0,003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шкафов для </w:t>
      </w:r>
      <w:proofErr w:type="spellStart"/>
      <w:r>
        <w:t>электрощитков</w:t>
      </w:r>
      <w:proofErr w:type="spellEnd"/>
      <w:r>
        <w:t xml:space="preserve"> и </w:t>
      </w:r>
      <w:proofErr w:type="spellStart"/>
      <w:r>
        <w:t>слабот</w:t>
      </w:r>
      <w:proofErr w:type="spellEnd"/>
      <w:r>
        <w:t xml:space="preserve">. </w:t>
      </w:r>
      <w:proofErr w:type="spellStart"/>
      <w:r>
        <w:t>устр</w:t>
      </w:r>
      <w:proofErr w:type="spellEnd"/>
      <w:r>
        <w:t>. - 0,003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подоконников - 0,001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отопительных приборов (радиаторов) - 0,004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стен, окрашенных масляной краской - 0,13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Мытье лестничных площадок и </w:t>
      </w:r>
      <w:proofErr w:type="gramStart"/>
      <w:r>
        <w:t>маршей</w:t>
      </w:r>
      <w:proofErr w:type="gramEnd"/>
      <w:r>
        <w:t xml:space="preserve"> нижних трех этажей - 1,29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</w:t>
      </w:r>
      <w:proofErr w:type="gramStart"/>
      <w:r>
        <w:t>Мытье окон, в т.ч. рамы, переплёты, стекла (легкодоступ</w:t>
      </w:r>
      <w:r>
        <w:t>ные) - 0,01 руб.;</w:t>
      </w:r>
      <w:proofErr w:type="gramEnd"/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Обметание пыли с потолков - 0,03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Влажная протирка перил - 0,005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20" w:right="1260" w:firstLine="600"/>
        <w:jc w:val="left"/>
      </w:pPr>
      <w:r>
        <w:t xml:space="preserve"> Очистка территории от наледи и льда без </w:t>
      </w:r>
      <w:proofErr w:type="spellStart"/>
      <w:r>
        <w:t>обраб</w:t>
      </w:r>
      <w:proofErr w:type="spellEnd"/>
      <w:r>
        <w:t>. песком или песком с хлоридами - 0,90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Подметание свежевыпавшего снега толщиной до 2 см. - 0,51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Подм</w:t>
      </w:r>
      <w:r>
        <w:t>етание ступеней и площадок перед входом в подъезд - 0,13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Посыпка территории песком или смесью песка с хлоридами - 0,85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Сдвигание свежевыпавшего снега толщиной свыше 2см. - 0,90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Сметание снега со ступеней и площадок перед входом в подъе</w:t>
      </w:r>
      <w:r>
        <w:t>зд - 0,36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Уборка мусора с </w:t>
      </w:r>
      <w:proofErr w:type="spellStart"/>
      <w:r>
        <w:t>отмосток</w:t>
      </w:r>
      <w:proofErr w:type="spellEnd"/>
      <w:r>
        <w:t xml:space="preserve"> - 0,13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Подметание земельного участка в летний период - 0,01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</w:pPr>
      <w:r>
        <w:t xml:space="preserve"> Уборка мусора с газонов - 0,01 руб.;</w:t>
      </w:r>
    </w:p>
    <w:p w:rsidR="00A046E0" w:rsidRDefault="002A3CFB">
      <w:pPr>
        <w:pStyle w:val="1"/>
        <w:numPr>
          <w:ilvl w:val="1"/>
          <w:numId w:val="4"/>
        </w:numPr>
        <w:shd w:val="clear" w:color="auto" w:fill="auto"/>
        <w:spacing w:after="0"/>
        <w:ind w:left="600"/>
        <w:jc w:val="both"/>
        <w:sectPr w:rsidR="00A046E0">
          <w:type w:val="continuous"/>
          <w:pgSz w:w="11909" w:h="16838"/>
          <w:pgMar w:top="1235" w:right="921" w:bottom="1230" w:left="921" w:header="0" w:footer="3" w:gutter="512"/>
          <w:cols w:space="720"/>
          <w:noEndnote/>
          <w:docGrid w:linePitch="360"/>
        </w:sectPr>
      </w:pPr>
      <w:r>
        <w:t xml:space="preserve"> Уборка мусора на контейнерных площадках - 0,03 руб.</w:t>
      </w:r>
    </w:p>
    <w:p w:rsidR="00A046E0" w:rsidRDefault="002A3CFB">
      <w:pPr>
        <w:pStyle w:val="60"/>
        <w:numPr>
          <w:ilvl w:val="0"/>
          <w:numId w:val="4"/>
        </w:numPr>
        <w:shd w:val="clear" w:color="auto" w:fill="auto"/>
        <w:spacing w:before="0"/>
        <w:jc w:val="both"/>
      </w:pPr>
      <w:r>
        <w:lastRenderedPageBreak/>
        <w:t xml:space="preserve"> Вывоз твердых бытовых отх</w:t>
      </w:r>
      <w:r>
        <w:t>одов - 0,45 руб. за 1м.</w:t>
      </w:r>
    </w:p>
    <w:p w:rsidR="00A046E0" w:rsidRDefault="002A3CFB">
      <w:pPr>
        <w:pStyle w:val="60"/>
        <w:numPr>
          <w:ilvl w:val="0"/>
          <w:numId w:val="4"/>
        </w:numPr>
        <w:shd w:val="clear" w:color="auto" w:fill="auto"/>
        <w:spacing w:before="0"/>
        <w:jc w:val="both"/>
      </w:pPr>
      <w:r>
        <w:t xml:space="preserve"> Дезинсекция мест общего пользования - 0,58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4"/>
        </w:numPr>
        <w:shd w:val="clear" w:color="auto" w:fill="auto"/>
        <w:spacing w:before="0"/>
        <w:jc w:val="both"/>
      </w:pPr>
      <w:r>
        <w:t xml:space="preserve"> Дератизация подвалов или чердаков - 0,06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4"/>
        </w:numPr>
        <w:shd w:val="clear" w:color="auto" w:fill="auto"/>
        <w:spacing w:before="0"/>
        <w:jc w:val="both"/>
      </w:pPr>
      <w:r>
        <w:t xml:space="preserve"> Вывоз жидких бытовых отходов - 16,90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6"/>
        </w:numPr>
        <w:shd w:val="clear" w:color="auto" w:fill="auto"/>
        <w:tabs>
          <w:tab w:val="left" w:pos="373"/>
        </w:tabs>
        <w:spacing w:before="0"/>
        <w:jc w:val="both"/>
        <w:sectPr w:rsidR="00A046E0">
          <w:headerReference w:type="even" r:id="rId10"/>
          <w:headerReference w:type="default" r:id="rId11"/>
          <w:type w:val="continuous"/>
          <w:pgSz w:w="11909" w:h="16838"/>
          <w:pgMar w:top="1293" w:right="2609" w:bottom="14118" w:left="2643" w:header="0" w:footer="3" w:gutter="0"/>
          <w:cols w:space="720"/>
          <w:noEndnote/>
          <w:docGrid w:linePitch="360"/>
        </w:sectPr>
      </w:pPr>
      <w:r>
        <w:t>Управление многоквартирным домом - 3,98 руб. за 1м.</w:t>
      </w:r>
      <w:r>
        <w:rPr>
          <w:vertAlign w:val="superscript"/>
        </w:rPr>
        <w:t>2</w:t>
      </w:r>
    </w:p>
    <w:p w:rsidR="00A046E0" w:rsidRDefault="002A3CFB">
      <w:pPr>
        <w:pStyle w:val="70"/>
        <w:shd w:val="clear" w:color="auto" w:fill="auto"/>
        <w:spacing w:after="0" w:line="230" w:lineRule="exact"/>
        <w:ind w:right="260"/>
      </w:pPr>
      <w:r>
        <w:lastRenderedPageBreak/>
        <w:t>ПРИЛОЖЕНИЕ № 2</w:t>
      </w:r>
    </w:p>
    <w:p w:rsidR="00A046E0" w:rsidRDefault="002A3CFB">
      <w:pPr>
        <w:pStyle w:val="1"/>
        <w:shd w:val="clear" w:color="auto" w:fill="auto"/>
        <w:spacing w:after="244" w:line="278" w:lineRule="exact"/>
        <w:ind w:left="5860" w:right="260"/>
      </w:pPr>
      <w:r>
        <w:t xml:space="preserve">к постановлению администрации </w:t>
      </w:r>
      <w:proofErr w:type="spellStart"/>
      <w:r>
        <w:t>Верх-Тулинского</w:t>
      </w:r>
      <w:proofErr w:type="spellEnd"/>
      <w:r>
        <w:t xml:space="preserve"> сельсовета № 188 от 09.06.2016г.</w:t>
      </w:r>
    </w:p>
    <w:p w:rsidR="00A046E0" w:rsidRDefault="002A3CFB">
      <w:pPr>
        <w:pStyle w:val="1"/>
        <w:shd w:val="clear" w:color="auto" w:fill="auto"/>
        <w:spacing w:after="0" w:line="274" w:lineRule="exact"/>
        <w:ind w:left="120"/>
        <w:jc w:val="center"/>
      </w:pPr>
      <w:r>
        <w:t>ПЕРЕЧЕНЬ</w:t>
      </w:r>
    </w:p>
    <w:p w:rsidR="00A046E0" w:rsidRDefault="002A3CFB">
      <w:pPr>
        <w:pStyle w:val="1"/>
        <w:shd w:val="clear" w:color="auto" w:fill="auto"/>
        <w:spacing w:after="0" w:line="274" w:lineRule="exact"/>
        <w:ind w:left="120"/>
        <w:jc w:val="center"/>
      </w:pPr>
      <w:r>
        <w:t>работ и услуг по содержанию и ремонту общего имущества многоквартир</w:t>
      </w:r>
      <w:r>
        <w:t>ного дома, расположенного по адресу: Новосибирская область, Новосибирский район. с</w:t>
      </w:r>
      <w:proofErr w:type="gramStart"/>
      <w:r>
        <w:t>.В</w:t>
      </w:r>
      <w:proofErr w:type="gramEnd"/>
      <w:r>
        <w:t>ерх-Тула,</w:t>
      </w:r>
    </w:p>
    <w:p w:rsidR="00A046E0" w:rsidRDefault="002A3CFB">
      <w:pPr>
        <w:pStyle w:val="1"/>
        <w:shd w:val="clear" w:color="auto" w:fill="auto"/>
        <w:spacing w:after="238" w:line="274" w:lineRule="exact"/>
        <w:ind w:left="120"/>
        <w:jc w:val="center"/>
      </w:pPr>
      <w:r>
        <w:t>ДОС 8</w:t>
      </w:r>
    </w:p>
    <w:p w:rsidR="00A046E0" w:rsidRDefault="002A3CFB">
      <w:pPr>
        <w:pStyle w:val="60"/>
        <w:shd w:val="clear" w:color="auto" w:fill="auto"/>
        <w:spacing w:before="0"/>
      </w:pPr>
      <w:r>
        <w:t>Управление, содержание и ремонт жилого помещения - 32,45 руб. 1м.</w:t>
      </w:r>
      <w:proofErr w:type="gramStart"/>
      <w:r>
        <w:t xml:space="preserve"> ,</w:t>
      </w:r>
      <w:proofErr w:type="gramEnd"/>
      <w:r>
        <w:t xml:space="preserve"> в т.н.</w:t>
      </w:r>
    </w:p>
    <w:p w:rsidR="00A046E0" w:rsidRDefault="002A3CFB">
      <w:pPr>
        <w:pStyle w:val="60"/>
        <w:shd w:val="clear" w:color="auto" w:fill="auto"/>
        <w:spacing w:before="0"/>
      </w:pPr>
      <w:r>
        <w:t>1. Содержание и ремонт жилого помещения - 28.46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7"/>
        </w:numPr>
        <w:shd w:val="clear" w:color="auto" w:fill="auto"/>
        <w:spacing w:before="0"/>
        <w:ind w:right="400"/>
      </w:pPr>
      <w:r>
        <w:t xml:space="preserve"> Ремонт и обслуживание конструктивных элементов жилых зданий - 2,57 руб. за 1 м.</w:t>
      </w:r>
      <w:r>
        <w:rPr>
          <w:vertAlign w:val="superscript"/>
        </w:rPr>
        <w:t>2</w:t>
      </w:r>
    </w:p>
    <w:p w:rsidR="00A046E0" w:rsidRDefault="002A3CFB">
      <w:pPr>
        <w:pStyle w:val="1"/>
        <w:shd w:val="clear" w:color="auto" w:fill="auto"/>
        <w:spacing w:after="0"/>
        <w:ind w:left="600"/>
        <w:jc w:val="both"/>
      </w:pPr>
      <w:r>
        <w:t>1.1.Очистка части кровли от снега и скалывание сосулек - 0,97 руб.;</w:t>
      </w:r>
    </w:p>
    <w:p w:rsidR="00A046E0" w:rsidRDefault="002A3CFB">
      <w:pPr>
        <w:pStyle w:val="1"/>
        <w:numPr>
          <w:ilvl w:val="0"/>
          <w:numId w:val="8"/>
        </w:numPr>
        <w:shd w:val="clear" w:color="auto" w:fill="auto"/>
        <w:tabs>
          <w:tab w:val="left" w:pos="1738"/>
        </w:tabs>
        <w:spacing w:after="0"/>
        <w:ind w:left="600"/>
        <w:jc w:val="both"/>
      </w:pPr>
      <w:r>
        <w:t>2.Общий осмотр конструктивных элементов здания - 1,60 руб.</w:t>
      </w:r>
    </w:p>
    <w:p w:rsidR="00A046E0" w:rsidRDefault="002A3CFB">
      <w:pPr>
        <w:pStyle w:val="60"/>
        <w:numPr>
          <w:ilvl w:val="0"/>
          <w:numId w:val="8"/>
        </w:numPr>
        <w:shd w:val="clear" w:color="auto" w:fill="auto"/>
        <w:spacing w:before="0"/>
        <w:ind w:right="260"/>
      </w:pPr>
      <w:r>
        <w:t xml:space="preserve"> Ремонт и обслуживание внутридомового инженерно</w:t>
      </w:r>
      <w:r>
        <w:t>го оборудования -1,16 руб. за 1 м</w:t>
      </w:r>
      <w:proofErr w:type="gramStart"/>
      <w:r>
        <w:rPr>
          <w:vertAlign w:val="superscript"/>
        </w:rPr>
        <w:t>2</w:t>
      </w:r>
      <w:proofErr w:type="gramEnd"/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Проверка исправности канализационных вытяжек - 0,15 руб.;</w:t>
      </w:r>
    </w:p>
    <w:p w:rsidR="00A046E0" w:rsidRDefault="002A3CFB">
      <w:pPr>
        <w:pStyle w:val="1"/>
        <w:shd w:val="clear" w:color="auto" w:fill="auto"/>
        <w:spacing w:after="0"/>
        <w:ind w:left="600"/>
        <w:jc w:val="both"/>
      </w:pPr>
      <w:r>
        <w:t>2.2.Осмотр линий электрических сетей, арматуры и электрооборудования - 0,02.;</w:t>
      </w:r>
    </w:p>
    <w:p w:rsidR="00A046E0" w:rsidRDefault="002A3CFB">
      <w:pPr>
        <w:pStyle w:val="1"/>
        <w:numPr>
          <w:ilvl w:val="0"/>
          <w:numId w:val="9"/>
        </w:numPr>
        <w:shd w:val="clear" w:color="auto" w:fill="auto"/>
        <w:spacing w:after="0"/>
        <w:ind w:left="600"/>
        <w:jc w:val="both"/>
      </w:pPr>
      <w:r>
        <w:t xml:space="preserve"> Замена перегоревшей электролампы - 0,15 руб.;</w:t>
      </w:r>
    </w:p>
    <w:p w:rsidR="00A046E0" w:rsidRDefault="002A3CFB">
      <w:pPr>
        <w:pStyle w:val="1"/>
        <w:numPr>
          <w:ilvl w:val="0"/>
          <w:numId w:val="9"/>
        </w:numPr>
        <w:shd w:val="clear" w:color="auto" w:fill="auto"/>
        <w:spacing w:after="0"/>
        <w:ind w:right="1620" w:firstLine="580"/>
        <w:jc w:val="left"/>
      </w:pPr>
      <w:r>
        <w:t xml:space="preserve"> Ремонт, регулировка, промывка, испытание, </w:t>
      </w:r>
      <w:proofErr w:type="spellStart"/>
      <w:r>
        <w:t>расконсервация</w:t>
      </w:r>
      <w:proofErr w:type="spellEnd"/>
      <w:r>
        <w:t xml:space="preserve"> систем центрального отопления - 0,32 руб.;</w:t>
      </w:r>
    </w:p>
    <w:p w:rsidR="00A046E0" w:rsidRDefault="002A3CFB">
      <w:pPr>
        <w:pStyle w:val="1"/>
        <w:numPr>
          <w:ilvl w:val="0"/>
          <w:numId w:val="9"/>
        </w:numPr>
        <w:shd w:val="clear" w:color="auto" w:fill="auto"/>
        <w:spacing w:after="0"/>
        <w:ind w:right="260" w:firstLine="580"/>
        <w:jc w:val="left"/>
      </w:pPr>
      <w:r>
        <w:t xml:space="preserve"> Осмотр устройства системы отопления в чердачных и подвальных помещениях - 0,08 руб.;</w:t>
      </w:r>
    </w:p>
    <w:p w:rsidR="00A046E0" w:rsidRDefault="002A3CFB">
      <w:pPr>
        <w:pStyle w:val="1"/>
        <w:numPr>
          <w:ilvl w:val="0"/>
          <w:numId w:val="9"/>
        </w:numPr>
        <w:shd w:val="clear" w:color="auto" w:fill="auto"/>
        <w:spacing w:after="0"/>
        <w:ind w:left="600"/>
        <w:jc w:val="both"/>
      </w:pPr>
      <w:r>
        <w:t xml:space="preserve"> Осмотр водопровода, канализации и водоснабжения - 0,43 руб.;</w:t>
      </w:r>
    </w:p>
    <w:p w:rsidR="00A046E0" w:rsidRDefault="002A3CFB">
      <w:pPr>
        <w:pStyle w:val="1"/>
        <w:numPr>
          <w:ilvl w:val="0"/>
          <w:numId w:val="9"/>
        </w:numPr>
        <w:shd w:val="clear" w:color="auto" w:fill="auto"/>
        <w:spacing w:after="0"/>
        <w:ind w:left="600"/>
        <w:jc w:val="both"/>
      </w:pPr>
      <w:r>
        <w:t xml:space="preserve"> Аварий</w:t>
      </w:r>
      <w:r>
        <w:t>ное обслуживание - 0,01 руб.</w:t>
      </w:r>
    </w:p>
    <w:p w:rsidR="00A046E0" w:rsidRDefault="002A3CFB">
      <w:pPr>
        <w:pStyle w:val="60"/>
        <w:numPr>
          <w:ilvl w:val="0"/>
          <w:numId w:val="8"/>
        </w:numPr>
        <w:shd w:val="clear" w:color="auto" w:fill="auto"/>
        <w:spacing w:before="0"/>
        <w:ind w:right="260"/>
      </w:pPr>
      <w:r>
        <w:t xml:space="preserve"> Благоустройство и обеспечение санитарного состояния жилых зданий и придомовой территории - 6,74 руб. за 1 м.</w:t>
      </w:r>
      <w:r>
        <w:rPr>
          <w:vertAlign w:val="superscript"/>
        </w:rPr>
        <w:t>2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right="920" w:firstLine="580"/>
        <w:jc w:val="left"/>
      </w:pPr>
      <w:r>
        <w:t xml:space="preserve"> Влажное подметание полов лестничных площадок и </w:t>
      </w:r>
      <w:proofErr w:type="gramStart"/>
      <w:r>
        <w:t>маршей</w:t>
      </w:r>
      <w:proofErr w:type="gramEnd"/>
      <w:r>
        <w:t xml:space="preserve"> нижних трех этажей - 1,38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дверей - 0,</w:t>
      </w:r>
      <w:r>
        <w:t>03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колпаков светильников - 0,003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шкафов для </w:t>
      </w:r>
      <w:proofErr w:type="spellStart"/>
      <w:r>
        <w:t>электрощитков</w:t>
      </w:r>
      <w:proofErr w:type="spellEnd"/>
      <w:r>
        <w:t xml:space="preserve"> и </w:t>
      </w:r>
      <w:proofErr w:type="spellStart"/>
      <w:r>
        <w:t>слабот</w:t>
      </w:r>
      <w:proofErr w:type="spellEnd"/>
      <w:r>
        <w:t xml:space="preserve">. </w:t>
      </w:r>
      <w:proofErr w:type="spellStart"/>
      <w:r>
        <w:t>устр</w:t>
      </w:r>
      <w:proofErr w:type="spellEnd"/>
      <w:r>
        <w:t>. - 0,003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подоконников - 0,001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отопительных приборов (радиаторов) - 0,004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стен, окрашенных масляной краской - 0,13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Мытье лестничных площадок и </w:t>
      </w:r>
      <w:proofErr w:type="gramStart"/>
      <w:r>
        <w:t>маршей</w:t>
      </w:r>
      <w:proofErr w:type="gramEnd"/>
      <w:r>
        <w:t xml:space="preserve"> нижних трех этажей - 1,29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</w:t>
      </w:r>
      <w:proofErr w:type="gramStart"/>
      <w:r>
        <w:t>Мытье окон, в т.ч. рамы, переплёты, стекла (легкодоступные) - 0,01 руб.;</w:t>
      </w:r>
      <w:proofErr w:type="gramEnd"/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Обметание пыли с потолков - 0,03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Влажная протирка перил - 0,005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right="1260" w:firstLine="580"/>
        <w:jc w:val="left"/>
      </w:pPr>
      <w:r>
        <w:t xml:space="preserve"> Очистка территории от наледи и льда без </w:t>
      </w:r>
      <w:proofErr w:type="spellStart"/>
      <w:r>
        <w:t>обраб</w:t>
      </w:r>
      <w:proofErr w:type="spellEnd"/>
      <w:r>
        <w:t>. песком или песком с хлоридами - 0,90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Подметание свежевыпавшего снега толщиной до 2 см. - 0,51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Подметание ступеней и площадок перед входом в подъезд - 0,13 р</w:t>
      </w:r>
      <w:r>
        <w:t>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Посыпка территории песком или смесью песка с хлоридами - 0,85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Сдвигание свежевыпавшего снега толщиной свыше 2см. - 0,90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Сметание снега со ступеней и площадок перед входом в подъезд - 0,38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Уборка мусора с отмосток-0,13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Подм</w:t>
      </w:r>
      <w:r>
        <w:t>етание земельного участка в летний период - 0,01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</w:pPr>
      <w:r>
        <w:t xml:space="preserve"> Уборка мусора с газонов - 0,01 руб.;</w:t>
      </w:r>
    </w:p>
    <w:p w:rsidR="00A046E0" w:rsidRDefault="002A3CFB">
      <w:pPr>
        <w:pStyle w:val="1"/>
        <w:numPr>
          <w:ilvl w:val="1"/>
          <w:numId w:val="8"/>
        </w:numPr>
        <w:shd w:val="clear" w:color="auto" w:fill="auto"/>
        <w:spacing w:after="0"/>
        <w:ind w:left="600"/>
        <w:jc w:val="both"/>
        <w:sectPr w:rsidR="00A046E0">
          <w:headerReference w:type="even" r:id="rId12"/>
          <w:headerReference w:type="default" r:id="rId13"/>
          <w:type w:val="continuous"/>
          <w:pgSz w:w="11909" w:h="16838"/>
          <w:pgMar w:top="880" w:right="1161" w:bottom="870" w:left="1190" w:header="0" w:footer="3" w:gutter="0"/>
          <w:cols w:space="720"/>
          <w:noEndnote/>
          <w:docGrid w:linePitch="360"/>
        </w:sectPr>
      </w:pPr>
      <w:r>
        <w:t xml:space="preserve"> Уборка мусора на контейнерных площадках - 0,03 руб.</w:t>
      </w:r>
    </w:p>
    <w:p w:rsidR="00A046E0" w:rsidRDefault="002A3CFB">
      <w:pPr>
        <w:pStyle w:val="60"/>
        <w:numPr>
          <w:ilvl w:val="0"/>
          <w:numId w:val="8"/>
        </w:numPr>
        <w:shd w:val="clear" w:color="auto" w:fill="auto"/>
        <w:spacing w:before="0"/>
        <w:jc w:val="both"/>
      </w:pPr>
      <w:r>
        <w:lastRenderedPageBreak/>
        <w:t xml:space="preserve"> Вывоз твердых бытовых отходов - 0,46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8"/>
        </w:numPr>
        <w:shd w:val="clear" w:color="auto" w:fill="auto"/>
        <w:spacing w:before="0"/>
        <w:jc w:val="both"/>
      </w:pPr>
      <w:r>
        <w:t xml:space="preserve"> Дезинсекция мест общего пользовани</w:t>
      </w:r>
      <w:r>
        <w:t>я - 0,58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8"/>
        </w:numPr>
        <w:shd w:val="clear" w:color="auto" w:fill="auto"/>
        <w:spacing w:before="0"/>
        <w:jc w:val="both"/>
      </w:pPr>
      <w:r>
        <w:t xml:space="preserve"> Дератизация подвалов или чердаков - 0,06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8"/>
        </w:numPr>
        <w:shd w:val="clear" w:color="auto" w:fill="auto"/>
        <w:spacing w:before="0"/>
        <w:jc w:val="both"/>
      </w:pPr>
      <w:r>
        <w:lastRenderedPageBreak/>
        <w:t xml:space="preserve"> Вывоз жидких бытовых отходов - 16,90 руб. за 1м.</w:t>
      </w:r>
      <w:r>
        <w:rPr>
          <w:vertAlign w:val="superscript"/>
        </w:rPr>
        <w:t>2</w:t>
      </w:r>
    </w:p>
    <w:p w:rsidR="00A046E0" w:rsidRDefault="002A3CFB">
      <w:pPr>
        <w:pStyle w:val="60"/>
        <w:numPr>
          <w:ilvl w:val="0"/>
          <w:numId w:val="10"/>
        </w:numPr>
        <w:shd w:val="clear" w:color="auto" w:fill="auto"/>
        <w:tabs>
          <w:tab w:val="left" w:pos="378"/>
        </w:tabs>
        <w:spacing w:before="0"/>
        <w:jc w:val="both"/>
      </w:pPr>
      <w:r>
        <w:t>Управление многоквартирным домом - 3,98 руб. за 1м.</w:t>
      </w:r>
      <w:r>
        <w:rPr>
          <w:vertAlign w:val="superscript"/>
        </w:rPr>
        <w:t>2</w:t>
      </w:r>
    </w:p>
    <w:sectPr w:rsidR="00A046E0" w:rsidSect="00A046E0">
      <w:type w:val="continuous"/>
      <w:pgSz w:w="11909" w:h="16838"/>
      <w:pgMar w:top="1495" w:right="2613" w:bottom="13869" w:left="264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CFB" w:rsidRDefault="002A3CFB" w:rsidP="00A046E0">
      <w:r>
        <w:separator/>
      </w:r>
    </w:p>
  </w:endnote>
  <w:endnote w:type="continuationSeparator" w:id="0">
    <w:p w:rsidR="002A3CFB" w:rsidRDefault="002A3CFB" w:rsidP="00A04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CFB" w:rsidRDefault="002A3CFB"/>
  </w:footnote>
  <w:footnote w:type="continuationSeparator" w:id="0">
    <w:p w:rsidR="002A3CFB" w:rsidRDefault="002A3CF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E0" w:rsidRDefault="00A046E0">
    <w:pPr>
      <w:rPr>
        <w:sz w:val="2"/>
        <w:szCs w:val="2"/>
      </w:rPr>
    </w:pPr>
    <w:r w:rsidRPr="00A046E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8.7pt;margin-top:62.15pt;width:3.5pt;height:5.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046E0" w:rsidRDefault="002A3CF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E0" w:rsidRDefault="00A046E0">
    <w:pPr>
      <w:rPr>
        <w:sz w:val="2"/>
        <w:szCs w:val="2"/>
      </w:rPr>
    </w:pPr>
    <w:r w:rsidRPr="00A046E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8.7pt;margin-top:62.15pt;width:3.5pt;height:5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046E0" w:rsidRDefault="002A3CF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E0" w:rsidRDefault="00A046E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E0" w:rsidRDefault="00A046E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FB5"/>
    <w:multiLevelType w:val="multilevel"/>
    <w:tmpl w:val="55DEA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414A"/>
    <w:multiLevelType w:val="multilevel"/>
    <w:tmpl w:val="F132CAB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CB6634"/>
    <w:multiLevelType w:val="multilevel"/>
    <w:tmpl w:val="46E2D7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33F4F"/>
    <w:multiLevelType w:val="multilevel"/>
    <w:tmpl w:val="F52C2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412D3"/>
    <w:multiLevelType w:val="multilevel"/>
    <w:tmpl w:val="D6D08FA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DE5B57"/>
    <w:multiLevelType w:val="multilevel"/>
    <w:tmpl w:val="671048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593C7D"/>
    <w:multiLevelType w:val="multilevel"/>
    <w:tmpl w:val="8F5E90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A44764"/>
    <w:multiLevelType w:val="multilevel"/>
    <w:tmpl w:val="19B20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6B11BB"/>
    <w:multiLevelType w:val="multilevel"/>
    <w:tmpl w:val="EF04254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8742C0"/>
    <w:multiLevelType w:val="multilevel"/>
    <w:tmpl w:val="E1F4003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046E0"/>
    <w:rsid w:val="002A3CFB"/>
    <w:rsid w:val="003B5B9F"/>
    <w:rsid w:val="00A0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46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46E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046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sid w:val="00A046E0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04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A046E0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A04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sid w:val="00A04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sid w:val="00A04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sid w:val="00A046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sid w:val="00A046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sid w:val="00A046E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04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A046E0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046E0"/>
    <w:pPr>
      <w:shd w:val="clear" w:color="auto" w:fill="FFFFFF"/>
      <w:spacing w:before="420" w:line="64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A046E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rsid w:val="00A046E0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4"/>
    <w:rsid w:val="00A046E0"/>
    <w:pPr>
      <w:shd w:val="clear" w:color="auto" w:fill="FFFFFF"/>
      <w:spacing w:after="240" w:line="276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rsid w:val="00A046E0"/>
    <w:pPr>
      <w:shd w:val="clear" w:color="auto" w:fill="FFFFFF"/>
      <w:spacing w:before="240" w:line="276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6">
    <w:name w:val="Колонтитул"/>
    <w:basedOn w:val="a"/>
    <w:link w:val="a5"/>
    <w:rsid w:val="00A046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70">
    <w:name w:val="Основной текст (7)"/>
    <w:basedOn w:val="a"/>
    <w:link w:val="7"/>
    <w:rsid w:val="00A046E0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http://www.Verhtyla.oblnso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../../AppData/Local/Temp/FineReader11.00/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1098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2016-08-08T05:30:00Z</dcterms:created>
  <dcterms:modified xsi:type="dcterms:W3CDTF">2016-08-08T05:34:00Z</dcterms:modified>
</cp:coreProperties>
</file>