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AC2" w:rsidRPr="00425A21" w:rsidRDefault="00FA1AC2" w:rsidP="00FA1AC2">
      <w:pPr>
        <w:spacing w:before="0" w:beforeAutospacing="0"/>
        <w:jc w:val="center"/>
        <w:rPr>
          <w:b/>
          <w:bCs/>
        </w:rPr>
      </w:pPr>
      <w:r w:rsidRPr="00425A21">
        <w:rPr>
          <w:b/>
          <w:bCs/>
        </w:rPr>
        <w:t>АДМИНИСТРАЦИЯ ВЕРХ-ТУЛИНСКОГО СЕЛЬСОВЕТА</w:t>
      </w:r>
    </w:p>
    <w:p w:rsidR="00FA1AC2" w:rsidRPr="00425A21" w:rsidRDefault="00FA1AC2" w:rsidP="00FA1AC2">
      <w:pPr>
        <w:spacing w:before="0" w:beforeAutospacing="0"/>
        <w:jc w:val="center"/>
        <w:rPr>
          <w:b/>
          <w:bCs/>
        </w:rPr>
      </w:pPr>
      <w:r w:rsidRPr="00425A21">
        <w:rPr>
          <w:b/>
          <w:bCs/>
        </w:rPr>
        <w:t>НОВОСИБИРСКОГО РАЙОНА НОВОСИБИРСКОЙ ОБЛАСТИ</w:t>
      </w:r>
    </w:p>
    <w:p w:rsidR="00FA1AC2" w:rsidRPr="00425A21" w:rsidRDefault="00FA1AC2" w:rsidP="00FA1AC2">
      <w:pPr>
        <w:spacing w:before="0" w:beforeAutospacing="0"/>
        <w:jc w:val="center"/>
        <w:rPr>
          <w:b/>
          <w:bCs/>
        </w:rPr>
      </w:pPr>
    </w:p>
    <w:p w:rsidR="00FA1AC2" w:rsidRPr="00425A21" w:rsidRDefault="00FA1AC2" w:rsidP="00FA1AC2">
      <w:pPr>
        <w:pStyle w:val="1"/>
        <w:rPr>
          <w:szCs w:val="28"/>
        </w:rPr>
      </w:pPr>
      <w:r w:rsidRPr="00425A21">
        <w:rPr>
          <w:szCs w:val="28"/>
        </w:rPr>
        <w:t>ПОСТАНОВЛЕНИЕ</w:t>
      </w:r>
    </w:p>
    <w:p w:rsidR="00FA1AC2" w:rsidRPr="00425A21" w:rsidRDefault="00FA1AC2" w:rsidP="00FA1AC2">
      <w:pPr>
        <w:spacing w:before="0" w:beforeAutospacing="0"/>
      </w:pPr>
    </w:p>
    <w:p w:rsidR="00FA1AC2" w:rsidRPr="00425A21" w:rsidRDefault="00FA1AC2" w:rsidP="00FA1AC2">
      <w:pPr>
        <w:spacing w:before="0" w:beforeAutospacing="0"/>
        <w:jc w:val="center"/>
      </w:pPr>
      <w:proofErr w:type="gramStart"/>
      <w:r w:rsidRPr="00425A21">
        <w:t>с</w:t>
      </w:r>
      <w:proofErr w:type="gramEnd"/>
      <w:r w:rsidRPr="00425A21">
        <w:t>. Верх-Тула</w:t>
      </w:r>
    </w:p>
    <w:p w:rsidR="00FA1AC2" w:rsidRPr="00425A21" w:rsidRDefault="00FA1AC2" w:rsidP="00FA1AC2">
      <w:pPr>
        <w:spacing w:before="0" w:beforeAutospacing="0"/>
        <w:rPr>
          <w:bCs/>
        </w:rPr>
      </w:pPr>
    </w:p>
    <w:p w:rsidR="00FA1AC2" w:rsidRPr="00425A21" w:rsidRDefault="00FA1AC2" w:rsidP="00FA1AC2">
      <w:pPr>
        <w:spacing w:before="0" w:beforeAutospacing="0"/>
        <w:rPr>
          <w:bCs/>
        </w:rPr>
      </w:pPr>
    </w:p>
    <w:p w:rsidR="00FA1AC2" w:rsidRPr="00425A21" w:rsidRDefault="00FA1AC2" w:rsidP="00FA1AC2">
      <w:pPr>
        <w:spacing w:before="0" w:beforeAutospacing="0"/>
        <w:jc w:val="center"/>
      </w:pPr>
      <w:r w:rsidRPr="00425A21">
        <w:t>от «</w:t>
      </w:r>
      <w:r w:rsidR="003E0717">
        <w:t>21</w:t>
      </w:r>
      <w:r w:rsidRPr="00425A21">
        <w:t>» апреля 2015 г.</w:t>
      </w:r>
      <w:r w:rsidRPr="00425A21">
        <w:tab/>
      </w:r>
      <w:r w:rsidRPr="00425A21">
        <w:tab/>
      </w:r>
      <w:r w:rsidRPr="00425A21">
        <w:tab/>
      </w:r>
      <w:r w:rsidRPr="00425A21">
        <w:tab/>
      </w:r>
      <w:r w:rsidRPr="00425A21">
        <w:tab/>
      </w:r>
      <w:r w:rsidRPr="00425A21">
        <w:tab/>
      </w:r>
      <w:r w:rsidRPr="00425A21">
        <w:tab/>
      </w:r>
      <w:r w:rsidRPr="00425A21">
        <w:tab/>
        <w:t xml:space="preserve">№ </w:t>
      </w:r>
      <w:r w:rsidR="003E0717">
        <w:t>97</w:t>
      </w:r>
    </w:p>
    <w:p w:rsidR="00FA1AC2" w:rsidRPr="00425A21" w:rsidRDefault="00FA1AC2" w:rsidP="00FA1AC2">
      <w:pPr>
        <w:spacing w:before="0" w:beforeAutospacing="0"/>
        <w:jc w:val="center"/>
        <w:rPr>
          <w:bCs/>
        </w:rPr>
      </w:pPr>
    </w:p>
    <w:p w:rsidR="00FA1AC2" w:rsidRPr="00425A21" w:rsidRDefault="00FA1AC2" w:rsidP="00827DB9">
      <w:pPr>
        <w:spacing w:before="0" w:beforeAutospacing="0"/>
        <w:jc w:val="center"/>
      </w:pPr>
      <w:r w:rsidRPr="00425A21">
        <w:rPr>
          <w:spacing w:val="2"/>
        </w:rPr>
        <w:t xml:space="preserve">об утверждении административного регламента </w:t>
      </w:r>
      <w:r w:rsidRPr="00425A21">
        <w:t>предоставления муниципальной услуги «</w:t>
      </w:r>
      <w:r w:rsidR="00827DB9" w:rsidRPr="00425A21">
        <w:t>Предоставление земельных участков, на которых расположены здания, строения, сооружения</w:t>
      </w:r>
      <w:r w:rsidRPr="00425A21">
        <w:t>»</w:t>
      </w:r>
    </w:p>
    <w:p w:rsidR="00FA1AC2" w:rsidRPr="00425A21" w:rsidRDefault="00FA1AC2" w:rsidP="00FA1AC2">
      <w:pPr>
        <w:spacing w:before="0" w:beforeAutospacing="0"/>
        <w:jc w:val="center"/>
        <w:rPr>
          <w:bCs/>
        </w:rPr>
      </w:pPr>
    </w:p>
    <w:p w:rsidR="00FA1AC2" w:rsidRPr="00425A21" w:rsidRDefault="00FA1AC2" w:rsidP="00FA1AC2">
      <w:pPr>
        <w:spacing w:before="0" w:beforeAutospacing="0"/>
        <w:jc w:val="both"/>
      </w:pPr>
    </w:p>
    <w:p w:rsidR="00FA1AC2" w:rsidRPr="00425A21" w:rsidRDefault="00FA1AC2" w:rsidP="00FA1AC2">
      <w:pPr>
        <w:widowControl w:val="0"/>
        <w:shd w:val="clear" w:color="auto" w:fill="FFFFFF"/>
        <w:suppressAutoHyphens/>
        <w:spacing w:before="0" w:beforeAutospacing="0"/>
        <w:ind w:firstLine="708"/>
        <w:jc w:val="both"/>
        <w:rPr>
          <w:spacing w:val="2"/>
        </w:rPr>
      </w:pPr>
      <w:r w:rsidRPr="00425A21">
        <w:rPr>
          <w:spacing w:val="2"/>
        </w:rPr>
        <w:t>В соответствии с Федеральным законом от 27.07.2010 г. №210-ФЗ «Об организации предоставления государс</w:t>
      </w:r>
      <w:r w:rsidR="00F03826">
        <w:rPr>
          <w:spacing w:val="2"/>
        </w:rPr>
        <w:t>твенных и муниципальных услуг»</w:t>
      </w:r>
      <w:r w:rsidRPr="00425A21">
        <w:rPr>
          <w:spacing w:val="2"/>
        </w:rPr>
        <w:t>,</w:t>
      </w:r>
      <w:r w:rsidRPr="00425A21">
        <w:t xml:space="preserve"> администрация </w:t>
      </w:r>
      <w:proofErr w:type="spellStart"/>
      <w:r w:rsidRPr="00425A21">
        <w:t>Верх-Тулинского</w:t>
      </w:r>
      <w:proofErr w:type="spellEnd"/>
      <w:r w:rsidRPr="00425A21">
        <w:t xml:space="preserve"> сельсовета</w:t>
      </w:r>
    </w:p>
    <w:p w:rsidR="00FA1AC2" w:rsidRPr="00425A21" w:rsidRDefault="00FA1AC2" w:rsidP="00FA1AC2">
      <w:pPr>
        <w:spacing w:before="0" w:beforeAutospacing="0"/>
        <w:ind w:firstLine="708"/>
        <w:jc w:val="both"/>
      </w:pPr>
      <w:r w:rsidRPr="00425A21">
        <w:t>ПОСТАНОВЛЯЕТ:</w:t>
      </w:r>
    </w:p>
    <w:p w:rsidR="00FA1AC2" w:rsidRPr="00425A21" w:rsidRDefault="00FA1AC2" w:rsidP="00FA1AC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beforeAutospacing="0"/>
        <w:ind w:left="0" w:firstLine="709"/>
        <w:jc w:val="both"/>
        <w:textAlignment w:val="baseline"/>
      </w:pPr>
      <w:r w:rsidRPr="00425A21">
        <w:rPr>
          <w:spacing w:val="2"/>
        </w:rPr>
        <w:t>Утвердить административный регламент по предоставлению муниципальной услуги «</w:t>
      </w:r>
      <w:r w:rsidR="00827DB9" w:rsidRPr="00425A21">
        <w:t>Предоставление земельных участков, на которых расположены здания, строения, сооружения</w:t>
      </w:r>
      <w:r w:rsidRPr="00425A21">
        <w:rPr>
          <w:spacing w:val="2"/>
        </w:rPr>
        <w:t>» (Приложение)</w:t>
      </w:r>
      <w:r w:rsidRPr="00425A21">
        <w:t>.</w:t>
      </w:r>
    </w:p>
    <w:p w:rsidR="00FA1AC2" w:rsidRPr="00425A21" w:rsidRDefault="00FA1AC2" w:rsidP="00FA1AC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beforeAutospacing="0"/>
        <w:ind w:left="0" w:firstLine="709"/>
        <w:jc w:val="both"/>
        <w:textAlignment w:val="baseline"/>
      </w:pPr>
      <w:proofErr w:type="gramStart"/>
      <w:r w:rsidRPr="00425A21">
        <w:rPr>
          <w:spacing w:val="2"/>
        </w:rPr>
        <w:t>Разместить</w:t>
      </w:r>
      <w:proofErr w:type="gramEnd"/>
      <w:r w:rsidRPr="00425A21">
        <w:rPr>
          <w:spacing w:val="2"/>
        </w:rPr>
        <w:t xml:space="preserve"> административный регламент предоставления муниципальной услуги на официальном сайте администрации </w:t>
      </w:r>
      <w:proofErr w:type="spellStart"/>
      <w:r w:rsidRPr="00425A21">
        <w:rPr>
          <w:spacing w:val="2"/>
        </w:rPr>
        <w:t>Верх-Тулинского</w:t>
      </w:r>
      <w:proofErr w:type="spellEnd"/>
      <w:r w:rsidRPr="00425A21">
        <w:rPr>
          <w:spacing w:val="2"/>
        </w:rPr>
        <w:t xml:space="preserve"> сельсовета  </w:t>
      </w:r>
      <w:r w:rsidRPr="00425A21">
        <w:rPr>
          <w:spacing w:val="2"/>
          <w:lang w:val="en-US"/>
        </w:rPr>
        <w:t>www</w:t>
      </w:r>
      <w:r w:rsidRPr="00425A21">
        <w:rPr>
          <w:spacing w:val="2"/>
        </w:rPr>
        <w:t>.</w:t>
      </w:r>
      <w:proofErr w:type="spellStart"/>
      <w:r w:rsidRPr="00425A21">
        <w:rPr>
          <w:spacing w:val="2"/>
          <w:lang w:val="en-US"/>
        </w:rPr>
        <w:t>adm</w:t>
      </w:r>
      <w:proofErr w:type="spellEnd"/>
      <w:r w:rsidRPr="00425A21">
        <w:rPr>
          <w:spacing w:val="2"/>
        </w:rPr>
        <w:t>-</w:t>
      </w:r>
      <w:proofErr w:type="spellStart"/>
      <w:r w:rsidRPr="00425A21">
        <w:rPr>
          <w:spacing w:val="2"/>
          <w:lang w:val="en-US"/>
        </w:rPr>
        <w:t>verh</w:t>
      </w:r>
      <w:proofErr w:type="spellEnd"/>
      <w:r w:rsidRPr="00425A21">
        <w:rPr>
          <w:spacing w:val="2"/>
        </w:rPr>
        <w:t>-</w:t>
      </w:r>
      <w:proofErr w:type="spellStart"/>
      <w:r w:rsidRPr="00425A21">
        <w:rPr>
          <w:spacing w:val="2"/>
          <w:lang w:val="en-US"/>
        </w:rPr>
        <w:t>tula</w:t>
      </w:r>
      <w:proofErr w:type="spellEnd"/>
      <w:r w:rsidRPr="00425A21">
        <w:rPr>
          <w:spacing w:val="2"/>
        </w:rPr>
        <w:t>.</w:t>
      </w:r>
      <w:proofErr w:type="spellStart"/>
      <w:r w:rsidRPr="00425A21">
        <w:rPr>
          <w:spacing w:val="2"/>
          <w:lang w:val="en-US"/>
        </w:rPr>
        <w:t>ru</w:t>
      </w:r>
      <w:proofErr w:type="spellEnd"/>
    </w:p>
    <w:p w:rsidR="00FA1AC2" w:rsidRPr="00425A21" w:rsidRDefault="00FA1AC2" w:rsidP="00FA1AC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beforeAutospacing="0"/>
        <w:ind w:left="0" w:firstLine="709"/>
        <w:jc w:val="both"/>
        <w:textAlignment w:val="baseline"/>
      </w:pPr>
      <w:r w:rsidRPr="00425A21">
        <w:rPr>
          <w:spacing w:val="2"/>
        </w:rPr>
        <w:t>Опубликовать административный регламент предоставления муниципальной услуги в газете «</w:t>
      </w:r>
      <w:proofErr w:type="gramStart"/>
      <w:r w:rsidRPr="00425A21">
        <w:rPr>
          <w:spacing w:val="2"/>
        </w:rPr>
        <w:t>Приобская</w:t>
      </w:r>
      <w:proofErr w:type="gramEnd"/>
      <w:r w:rsidRPr="00425A21">
        <w:rPr>
          <w:spacing w:val="2"/>
        </w:rPr>
        <w:t xml:space="preserve"> правда».</w:t>
      </w:r>
    </w:p>
    <w:p w:rsidR="00FA1AC2" w:rsidRPr="00425A21" w:rsidRDefault="00FA1AC2" w:rsidP="00FA1AC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beforeAutospacing="0"/>
        <w:ind w:left="0" w:firstLine="709"/>
        <w:jc w:val="both"/>
        <w:textAlignment w:val="baseline"/>
      </w:pPr>
      <w:r w:rsidRPr="00425A21">
        <w:t>Постановление вступает в силу после его официального опубликования</w:t>
      </w:r>
    </w:p>
    <w:p w:rsidR="00FA1AC2" w:rsidRPr="00425A21" w:rsidRDefault="00FA1AC2" w:rsidP="00FA1AC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beforeAutospacing="0"/>
        <w:ind w:left="708" w:right="-341" w:firstLine="1"/>
        <w:jc w:val="both"/>
        <w:textAlignment w:val="baseline"/>
      </w:pPr>
      <w:r w:rsidRPr="00425A21">
        <w:rPr>
          <w:spacing w:val="2"/>
        </w:rPr>
        <w:t xml:space="preserve">Ответственность за исполнение постановления возложить </w:t>
      </w:r>
      <w:proofErr w:type="gramStart"/>
      <w:r w:rsidRPr="00425A21">
        <w:rPr>
          <w:spacing w:val="2"/>
        </w:rPr>
        <w:t>на</w:t>
      </w:r>
      <w:proofErr w:type="gramEnd"/>
      <w:r w:rsidRPr="00425A21">
        <w:rPr>
          <w:spacing w:val="2"/>
        </w:rPr>
        <w:t xml:space="preserve"> Ена И.Ю.</w:t>
      </w:r>
    </w:p>
    <w:p w:rsidR="00FA1AC2" w:rsidRPr="00425A21" w:rsidRDefault="00FA1AC2" w:rsidP="00FA1AC2">
      <w:pPr>
        <w:spacing w:before="0" w:beforeAutospacing="0"/>
        <w:ind w:right="-341"/>
        <w:rPr>
          <w:bCs/>
        </w:rPr>
      </w:pPr>
    </w:p>
    <w:p w:rsidR="00FA1AC2" w:rsidRPr="00425A21" w:rsidRDefault="00FA1AC2" w:rsidP="00FA1AC2">
      <w:pPr>
        <w:spacing w:before="0" w:beforeAutospacing="0"/>
        <w:ind w:right="-341"/>
      </w:pPr>
    </w:p>
    <w:p w:rsidR="00FA1AC2" w:rsidRPr="00425A21" w:rsidRDefault="00FA1AC2" w:rsidP="00FA1AC2">
      <w:pPr>
        <w:spacing w:before="0" w:beforeAutospacing="0"/>
        <w:ind w:right="-341"/>
        <w:jc w:val="center"/>
      </w:pPr>
      <w:r w:rsidRPr="00425A21">
        <w:t xml:space="preserve">Глава </w:t>
      </w:r>
      <w:proofErr w:type="spellStart"/>
      <w:r w:rsidRPr="00425A21">
        <w:t>Верх-Тулинского</w:t>
      </w:r>
      <w:proofErr w:type="spellEnd"/>
      <w:r w:rsidRPr="00425A21">
        <w:t xml:space="preserve"> сельсовета</w:t>
      </w:r>
      <w:r w:rsidRPr="00425A21">
        <w:tab/>
      </w:r>
      <w:r w:rsidRPr="00425A21">
        <w:tab/>
      </w:r>
      <w:r w:rsidRPr="00425A21">
        <w:tab/>
      </w:r>
      <w:r w:rsidRPr="00425A21">
        <w:tab/>
      </w:r>
      <w:r w:rsidRPr="00425A21">
        <w:tab/>
      </w:r>
      <w:r w:rsidRPr="00425A21">
        <w:tab/>
        <w:t>Н.П. Кононов</w:t>
      </w:r>
    </w:p>
    <w:p w:rsidR="00FA1AC2" w:rsidRPr="00425A21" w:rsidRDefault="00FA1AC2" w:rsidP="00FA1AC2">
      <w:pPr>
        <w:spacing w:before="0" w:beforeAutospacing="0"/>
        <w:ind w:left="5387"/>
      </w:pPr>
      <w:r w:rsidRPr="00425A21">
        <w:br w:type="page"/>
      </w:r>
    </w:p>
    <w:p w:rsidR="001D431B" w:rsidRPr="00425A21" w:rsidRDefault="001D431B" w:rsidP="001D431B">
      <w:pPr>
        <w:spacing w:before="0" w:beforeAutospacing="0"/>
        <w:ind w:left="5387"/>
      </w:pPr>
      <w:r w:rsidRPr="00425A21">
        <w:lastRenderedPageBreak/>
        <w:t>ПРИЛОЖЕНИЕ</w:t>
      </w:r>
    </w:p>
    <w:p w:rsidR="001D431B" w:rsidRPr="00425A21" w:rsidRDefault="001D431B" w:rsidP="001D431B">
      <w:pPr>
        <w:spacing w:before="0" w:beforeAutospacing="0"/>
        <w:ind w:left="5387"/>
      </w:pPr>
      <w:r w:rsidRPr="00425A21">
        <w:t xml:space="preserve">к постановлению администрации </w:t>
      </w:r>
      <w:r w:rsidR="00827DB9" w:rsidRPr="00425A21">
        <w:t xml:space="preserve"> </w:t>
      </w:r>
      <w:proofErr w:type="spellStart"/>
      <w:r w:rsidR="00827DB9" w:rsidRPr="00425A21">
        <w:t>Верх-Тулинского</w:t>
      </w:r>
      <w:proofErr w:type="spellEnd"/>
      <w:r w:rsidR="00827DB9" w:rsidRPr="00425A21">
        <w:t xml:space="preserve"> сельсовета </w:t>
      </w:r>
      <w:r w:rsidRPr="00425A21">
        <w:t>Новосибирского района Новосибирской области</w:t>
      </w:r>
    </w:p>
    <w:p w:rsidR="001D431B" w:rsidRPr="00425A21" w:rsidRDefault="001D431B" w:rsidP="001D431B">
      <w:pPr>
        <w:spacing w:before="0" w:beforeAutospacing="0"/>
        <w:ind w:left="5387"/>
      </w:pPr>
      <w:r w:rsidRPr="00425A21">
        <w:t xml:space="preserve">от </w:t>
      </w:r>
      <w:r w:rsidR="003E0717">
        <w:t>21.04.2015 г. №97</w:t>
      </w:r>
    </w:p>
    <w:p w:rsidR="001D431B" w:rsidRPr="00425A21" w:rsidRDefault="001D431B" w:rsidP="001D431B">
      <w:pPr>
        <w:spacing w:before="0" w:beforeAutospacing="0"/>
        <w:ind w:left="5387"/>
      </w:pPr>
    </w:p>
    <w:p w:rsidR="001D431B" w:rsidRPr="00425A21" w:rsidRDefault="001D431B" w:rsidP="001D431B">
      <w:pPr>
        <w:spacing w:before="0" w:beforeAutospacing="0"/>
        <w:jc w:val="center"/>
      </w:pPr>
      <w:r w:rsidRPr="00425A21">
        <w:rPr>
          <w:b/>
        </w:rPr>
        <w:t>Административный регламент</w:t>
      </w:r>
    </w:p>
    <w:p w:rsidR="001D431B" w:rsidRPr="00425A21" w:rsidRDefault="001D431B" w:rsidP="001D431B">
      <w:pPr>
        <w:spacing w:before="0" w:beforeAutospacing="0"/>
        <w:jc w:val="center"/>
        <w:rPr>
          <w:b/>
        </w:rPr>
      </w:pPr>
      <w:r w:rsidRPr="00425A21">
        <w:rPr>
          <w:b/>
        </w:rPr>
        <w:t>предоставления муниципальной услуги</w:t>
      </w:r>
    </w:p>
    <w:p w:rsidR="001D431B" w:rsidRPr="00425A21" w:rsidRDefault="001D431B" w:rsidP="001D431B">
      <w:pPr>
        <w:spacing w:before="0" w:beforeAutospacing="0"/>
        <w:jc w:val="center"/>
        <w:rPr>
          <w:b/>
        </w:rPr>
      </w:pPr>
      <w:r w:rsidRPr="00425A21">
        <w:rPr>
          <w:b/>
        </w:rPr>
        <w:t xml:space="preserve">«Предоставление земельных участков, на которых </w:t>
      </w:r>
      <w:proofErr w:type="gramStart"/>
      <w:r w:rsidRPr="00425A21">
        <w:rPr>
          <w:b/>
        </w:rPr>
        <w:t>расположены</w:t>
      </w:r>
      <w:proofErr w:type="gramEnd"/>
    </w:p>
    <w:p w:rsidR="001D431B" w:rsidRPr="00425A21" w:rsidRDefault="001D431B" w:rsidP="001D431B">
      <w:pPr>
        <w:spacing w:before="0" w:beforeAutospacing="0"/>
        <w:jc w:val="center"/>
        <w:rPr>
          <w:b/>
        </w:rPr>
      </w:pPr>
      <w:r w:rsidRPr="00425A21">
        <w:rPr>
          <w:b/>
        </w:rPr>
        <w:t>здания, строения, сооружения»</w:t>
      </w:r>
    </w:p>
    <w:p w:rsidR="001D431B" w:rsidRPr="00425A21" w:rsidRDefault="001D431B" w:rsidP="001D431B">
      <w:pPr>
        <w:pStyle w:val="a3"/>
        <w:jc w:val="center"/>
        <w:rPr>
          <w:sz w:val="28"/>
          <w:szCs w:val="28"/>
        </w:rPr>
      </w:pPr>
      <w:r w:rsidRPr="00425A21">
        <w:rPr>
          <w:sz w:val="28"/>
          <w:szCs w:val="28"/>
        </w:rPr>
        <w:t>1. Общие положения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425A21">
        <w:t>1.1. </w:t>
      </w:r>
      <w:proofErr w:type="gramStart"/>
      <w:r w:rsidRPr="00425A21">
        <w:t>Предметом регулирования настоящего административного регламента являются</w:t>
      </w:r>
      <w:r w:rsidRPr="00425A21">
        <w:rPr>
          <w:rFonts w:eastAsia="Calibri"/>
          <w:bCs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</w:t>
      </w:r>
      <w:r w:rsidRPr="00425A21">
        <w:rPr>
          <w:rFonts w:eastAsia="Calibri"/>
        </w:rPr>
        <w:t>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 и информационно-телекоммуникационной сети Интернет с соблюдением норм законодательства Российской Федерации о защите</w:t>
      </w:r>
      <w:proofErr w:type="gramEnd"/>
      <w:r w:rsidRPr="00425A21">
        <w:rPr>
          <w:rFonts w:eastAsia="Calibri"/>
        </w:rPr>
        <w:t xml:space="preserve"> персональных данных, </w:t>
      </w:r>
      <w:r w:rsidRPr="00425A21">
        <w:rPr>
          <w:rFonts w:eastAsia="Calibri"/>
          <w:bCs/>
        </w:rPr>
        <w:t xml:space="preserve">а также особенности выполнения административных процедур в многофункциональных центрах </w:t>
      </w:r>
      <w:r w:rsidRPr="00425A21">
        <w:t xml:space="preserve">при предоставлении муниципальной услуги </w:t>
      </w:r>
      <w:r w:rsidRPr="00425A21">
        <w:rPr>
          <w:bCs/>
        </w:rPr>
        <w:t>предоставления земельных участков, на которых расположены здания, строения, сооружения</w:t>
      </w:r>
      <w:r w:rsidRPr="00425A21">
        <w:t xml:space="preserve"> (далее -  муниципальная услуга).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bCs/>
        </w:rPr>
        <w:t>1.2. </w:t>
      </w:r>
      <w:r w:rsidRPr="00425A21">
        <w:rPr>
          <w:rFonts w:eastAsia="Calibri"/>
        </w:rPr>
        <w:t>Муниципальная услуга предоставляется гражданам и юридическим лицам, имеющим в собственности, безвозмездном пользовании, хозяйственном ведении или оперативном управлении здания, строения, сооружения, расположенные на земельных участках, находящихся в государственной или муниципальной собственности (далее - заявитель).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851"/>
        <w:jc w:val="both"/>
        <w:rPr>
          <w:rFonts w:eastAsia="Calibri"/>
        </w:rPr>
      </w:pP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jc w:val="center"/>
        <w:rPr>
          <w:rFonts w:eastAsia="Calibri"/>
        </w:rPr>
      </w:pPr>
      <w:r w:rsidRPr="00425A21">
        <w:rPr>
          <w:rFonts w:eastAsia="Calibri"/>
        </w:rPr>
        <w:t>2. Стандарт предоставления муниципальной услуги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851"/>
        <w:jc w:val="center"/>
        <w:rPr>
          <w:rFonts w:eastAsia="Calibri"/>
        </w:rPr>
      </w:pP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2.1. Наименование муниципальной услуги: Предоставление земельных участков, на которых расположены здания, строения, сооружения.</w:t>
      </w:r>
    </w:p>
    <w:p w:rsidR="001D431B" w:rsidRPr="00425A21" w:rsidRDefault="001D431B" w:rsidP="001D431B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 xml:space="preserve">2.2. Муниципальная услуга предоставляется администрацией </w:t>
      </w:r>
      <w:proofErr w:type="spellStart"/>
      <w:r w:rsidR="00827DB9" w:rsidRPr="00425A21">
        <w:rPr>
          <w:rFonts w:eastAsia="Calibri"/>
        </w:rPr>
        <w:t>Верх-Тулинского</w:t>
      </w:r>
      <w:proofErr w:type="spellEnd"/>
      <w:r w:rsidR="00827DB9" w:rsidRPr="00425A21">
        <w:rPr>
          <w:rFonts w:eastAsia="Calibri"/>
        </w:rPr>
        <w:t xml:space="preserve"> сельсовета </w:t>
      </w:r>
      <w:r w:rsidRPr="00425A21">
        <w:rPr>
          <w:rFonts w:eastAsia="Calibri"/>
        </w:rPr>
        <w:t xml:space="preserve">Новосибирского района Новосибирской области (далее </w:t>
      </w:r>
      <w:r w:rsidR="00827DB9" w:rsidRPr="00425A21">
        <w:rPr>
          <w:rFonts w:eastAsia="Calibri"/>
        </w:rPr>
        <w:t>–</w:t>
      </w:r>
      <w:r w:rsidRPr="00425A21">
        <w:rPr>
          <w:rFonts w:eastAsia="Calibri"/>
        </w:rPr>
        <w:t xml:space="preserve"> администрация</w:t>
      </w:r>
      <w:r w:rsidR="00827DB9" w:rsidRPr="00425A21">
        <w:rPr>
          <w:rFonts w:eastAsia="Calibri"/>
        </w:rPr>
        <w:t>)</w:t>
      </w:r>
      <w:r w:rsidRPr="00425A21">
        <w:rPr>
          <w:rFonts w:eastAsia="Calibri"/>
        </w:rPr>
        <w:t xml:space="preserve">, в соответствии с данным административным регламентом. </w:t>
      </w:r>
    </w:p>
    <w:p w:rsidR="001D431B" w:rsidRPr="00425A21" w:rsidRDefault="001D431B" w:rsidP="001D431B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2.3. Результатом предоставления муниципальной услуги является.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 xml:space="preserve">2.3.1. Направление (выдача) заявителю </w:t>
      </w:r>
      <w:proofErr w:type="gramStart"/>
      <w:r w:rsidRPr="00425A21">
        <w:rPr>
          <w:rFonts w:eastAsia="Calibri"/>
        </w:rPr>
        <w:t>копии постановления администрации Новосибирского района Новосибирской области</w:t>
      </w:r>
      <w:proofErr w:type="gramEnd"/>
      <w:r w:rsidRPr="00425A21">
        <w:rPr>
          <w:rFonts w:eastAsia="Calibri"/>
        </w:rPr>
        <w:t xml:space="preserve"> о предоставлении земельного участка в аренду, собственность или безвозмездное срочное пользование и проекта договора аренды, купли-продажи или безвозмездного срочного пользования земельного участка (далее - договор) либо </w:t>
      </w:r>
      <w:r w:rsidRPr="00425A21">
        <w:rPr>
          <w:rFonts w:eastAsia="Calibri"/>
        </w:rPr>
        <w:lastRenderedPageBreak/>
        <w:t>копии постановления администрации Новосибирского района Новосибирской области о предоставлении земельного участка в собственность (бесплатно).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2.3.2. Отказ в предоставлении муниципальной услуги оформляется уведомлением об отказе в предоставлении муниципальной услуги (далее - уведомление об отказе), с обоснованием причин отказа.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2.4. Срок предоставления муниципальной услуги - не более 74 календарных дней.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2.5. Информация о месте нахождения, графике работы, справочных телефонах администрации, об адресе электронной почты и официального сайта администрации Новосибирского района Новосибирской области.</w:t>
      </w:r>
    </w:p>
    <w:p w:rsidR="000F10A6" w:rsidRPr="00425A21" w:rsidRDefault="000F10A6" w:rsidP="000F10A6">
      <w:pPr>
        <w:pStyle w:val="14pt1"/>
        <w:ind w:firstLine="709"/>
        <w:rPr>
          <w:sz w:val="28"/>
          <w:szCs w:val="28"/>
        </w:rPr>
      </w:pPr>
      <w:r w:rsidRPr="00425A21">
        <w:rPr>
          <w:rFonts w:eastAsia="Calibri"/>
          <w:sz w:val="28"/>
          <w:szCs w:val="28"/>
        </w:rPr>
        <w:t>2.5.1. Место нахождения администрации: 630520, Новосибирская область, Новосибирский район, с. Верх-Тула, ул</w:t>
      </w:r>
      <w:proofErr w:type="gramStart"/>
      <w:r w:rsidRPr="00425A21">
        <w:rPr>
          <w:rFonts w:eastAsia="Calibri"/>
          <w:sz w:val="28"/>
          <w:szCs w:val="28"/>
        </w:rPr>
        <w:t>.С</w:t>
      </w:r>
      <w:proofErr w:type="gramEnd"/>
      <w:r w:rsidRPr="00425A21">
        <w:rPr>
          <w:rFonts w:eastAsia="Calibri"/>
          <w:sz w:val="28"/>
          <w:szCs w:val="28"/>
        </w:rPr>
        <w:t>оветская, 1</w:t>
      </w:r>
      <w:r w:rsidRPr="00425A21">
        <w:rPr>
          <w:sz w:val="28"/>
          <w:szCs w:val="28"/>
        </w:rPr>
        <w:t>, контактный тел. (383) 2932-213 – приемная, факс (383) 2932-213.</w:t>
      </w:r>
    </w:p>
    <w:p w:rsidR="000F10A6" w:rsidRPr="00425A21" w:rsidRDefault="000F10A6" w:rsidP="000F10A6">
      <w:pPr>
        <w:pStyle w:val="14pt11"/>
        <w:ind w:firstLine="709"/>
        <w:rPr>
          <w:rFonts w:eastAsia="Calibri"/>
          <w:sz w:val="28"/>
          <w:szCs w:val="28"/>
        </w:rPr>
      </w:pPr>
      <w:r w:rsidRPr="00425A21">
        <w:rPr>
          <w:sz w:val="28"/>
          <w:szCs w:val="28"/>
        </w:rPr>
        <w:t>Официальный сайт администрации в информационно-телекоммуникационной сети Интернет: </w:t>
      </w:r>
      <w:hyperlink r:id="rId10" w:history="1">
        <w:r w:rsidRPr="00425A21">
          <w:rPr>
            <w:rStyle w:val="a7"/>
            <w:color w:val="auto"/>
            <w:sz w:val="28"/>
            <w:szCs w:val="28"/>
          </w:rPr>
          <w:t>http://</w:t>
        </w:r>
        <w:r w:rsidRPr="00425A21">
          <w:rPr>
            <w:rStyle w:val="a7"/>
            <w:color w:val="auto"/>
            <w:sz w:val="28"/>
            <w:szCs w:val="28"/>
            <w:lang w:val="en-US"/>
          </w:rPr>
          <w:t>www</w:t>
        </w:r>
        <w:r w:rsidRPr="00425A21">
          <w:rPr>
            <w:rStyle w:val="a7"/>
            <w:color w:val="auto"/>
            <w:sz w:val="28"/>
            <w:szCs w:val="28"/>
          </w:rPr>
          <w:t>.</w:t>
        </w:r>
        <w:proofErr w:type="spellStart"/>
        <w:r w:rsidRPr="00425A21">
          <w:rPr>
            <w:rStyle w:val="a7"/>
            <w:color w:val="auto"/>
            <w:sz w:val="28"/>
            <w:szCs w:val="28"/>
            <w:lang w:val="en-US"/>
          </w:rPr>
          <w:t>adm</w:t>
        </w:r>
        <w:proofErr w:type="spellEnd"/>
        <w:r w:rsidRPr="00425A21">
          <w:rPr>
            <w:rStyle w:val="a7"/>
            <w:color w:val="auto"/>
            <w:sz w:val="28"/>
            <w:szCs w:val="28"/>
          </w:rPr>
          <w:t>-</w:t>
        </w:r>
        <w:proofErr w:type="spellStart"/>
        <w:r w:rsidRPr="00425A21">
          <w:rPr>
            <w:rStyle w:val="a7"/>
            <w:color w:val="auto"/>
            <w:sz w:val="28"/>
            <w:szCs w:val="28"/>
            <w:lang w:val="en-US"/>
          </w:rPr>
          <w:t>verh</w:t>
        </w:r>
        <w:proofErr w:type="spellEnd"/>
        <w:r w:rsidRPr="00425A21">
          <w:rPr>
            <w:rStyle w:val="a7"/>
            <w:color w:val="auto"/>
            <w:sz w:val="28"/>
            <w:szCs w:val="28"/>
          </w:rPr>
          <w:t>-</w:t>
        </w:r>
        <w:proofErr w:type="spellStart"/>
        <w:r w:rsidRPr="00425A21">
          <w:rPr>
            <w:rStyle w:val="a7"/>
            <w:color w:val="auto"/>
            <w:sz w:val="28"/>
            <w:szCs w:val="28"/>
            <w:lang w:val="en-US"/>
          </w:rPr>
          <w:t>tula</w:t>
        </w:r>
        <w:proofErr w:type="spellEnd"/>
        <w:r w:rsidRPr="00425A21">
          <w:rPr>
            <w:rStyle w:val="a7"/>
            <w:color w:val="auto"/>
            <w:sz w:val="28"/>
            <w:szCs w:val="28"/>
          </w:rPr>
          <w:t>.</w:t>
        </w:r>
        <w:proofErr w:type="spellStart"/>
        <w:r w:rsidRPr="00425A21">
          <w:rPr>
            <w:rStyle w:val="a7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425A21">
        <w:rPr>
          <w:sz w:val="28"/>
          <w:szCs w:val="28"/>
        </w:rPr>
        <w:t>.</w:t>
      </w:r>
    </w:p>
    <w:p w:rsidR="000F10A6" w:rsidRPr="00425A21" w:rsidRDefault="000F10A6" w:rsidP="000F10A6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 2.5.2. График работы администрации:</w:t>
      </w:r>
    </w:p>
    <w:p w:rsidR="000F10A6" w:rsidRPr="00425A21" w:rsidRDefault="000F10A6" w:rsidP="000F10A6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понедельник - четверг: с 8.30 до 17.00 час</w:t>
      </w:r>
      <w:proofErr w:type="gramStart"/>
      <w:r w:rsidRPr="00425A21">
        <w:rPr>
          <w:rFonts w:eastAsia="Calibri"/>
        </w:rPr>
        <w:t>.</w:t>
      </w:r>
      <w:proofErr w:type="gramEnd"/>
      <w:r w:rsidRPr="00425A21">
        <w:rPr>
          <w:rFonts w:eastAsia="Calibri"/>
        </w:rPr>
        <w:t xml:space="preserve"> </w:t>
      </w:r>
      <w:proofErr w:type="gramStart"/>
      <w:r w:rsidRPr="00425A21">
        <w:rPr>
          <w:rFonts w:eastAsia="Calibri"/>
        </w:rPr>
        <w:t>о</w:t>
      </w:r>
      <w:proofErr w:type="gramEnd"/>
      <w:r w:rsidRPr="00425A21">
        <w:rPr>
          <w:rFonts w:eastAsia="Calibri"/>
        </w:rPr>
        <w:t>бед с 13.00 до 14.00; пятница с 8.30 до 14.30 без обеда; выходные дни: суббота, воскресенье.</w:t>
      </w:r>
    </w:p>
    <w:p w:rsidR="001D431B" w:rsidRPr="00425A21" w:rsidRDefault="001D431B" w:rsidP="001D43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A21">
        <w:rPr>
          <w:sz w:val="28"/>
          <w:szCs w:val="28"/>
        </w:rPr>
        <w:t>2.6. Адреса официальных сайтов в информационно-телекоммуникационной сети «Интернет»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1D431B" w:rsidRPr="00425A21" w:rsidRDefault="001D431B" w:rsidP="001D43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A21">
        <w:rPr>
          <w:sz w:val="28"/>
          <w:szCs w:val="28"/>
        </w:rPr>
        <w:t xml:space="preserve">- Федеральная налоговая служба, http://www.nalog.ru; 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- Федеральная служба государственной регистрации, кадастра и картографии, http://www.rosreestr.ru.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2.7. Предоставление муниципальной услуги осуществляется в соответствии с действующим законодательством Российской Федерации:  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- Гражданским кодексом Российской Федерации (часть первая) от 30.11.1994 г. № 51-ФЗ;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- Гражданским кодексом Российской Федерации (часть вторая) от 26.01.1996 г. № 14-ФЗ;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- Земельным кодексом Российской Федерации от 25.10.2001 г. № 136-ФЗ;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425A21">
        <w:t>- </w:t>
      </w:r>
      <w:r w:rsidRPr="00425A21">
        <w:rPr>
          <w:rFonts w:eastAsia="Calibri"/>
        </w:rPr>
        <w:t>Градостроительным кодексом Российской Федерации от 29.12.2004 г. № 190-ФЗ;</w:t>
      </w:r>
    </w:p>
    <w:p w:rsidR="001D431B" w:rsidRPr="00425A21" w:rsidRDefault="001D431B" w:rsidP="001D431B">
      <w:pPr>
        <w:pStyle w:val="ConsPlusNormal"/>
        <w:ind w:firstLine="709"/>
        <w:jc w:val="both"/>
        <w:rPr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>- Федеральным законом от 24.07.2007 г. № 221-ФЗ «О государственном кадастре недвижимости»;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- Федеральным законом от 25.10.2001 г. № 137-ФЗ «О введении в действие Земельного кодекса Российской Федерации»;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- Федеральным законом от 06.10.2003 г. № 131-ФЗ «Об общих принципах организации местного самоуправления в Российской Федерации»;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- Федеральным законом от 02.05.2006 г. № 59-ФЗ «О порядке рассмотрения обращений граждан Российской Федерации»;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- Федеральным законом от 27.07.2010 г. № 210-ФЗ «Об организации предоставления государственных и муниципальных услуг»;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lastRenderedPageBreak/>
        <w:t>2.8. Для получения информации о порядке предоставления земельного участка, о ходе предоставления муниципальной услуги, заявитель по своему усмотрению обращается: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 xml:space="preserve">2.8.1. В устной форме лично в часы приема </w:t>
      </w:r>
      <w:r w:rsidR="000F10A6" w:rsidRPr="00425A21">
        <w:rPr>
          <w:rFonts w:eastAsia="Calibri"/>
        </w:rPr>
        <w:t>администрации</w:t>
      </w:r>
      <w:r w:rsidRPr="00425A21">
        <w:rPr>
          <w:rFonts w:eastAsia="Calibri"/>
        </w:rPr>
        <w:t xml:space="preserve"> или по телефону в соответствии с режимом работы </w:t>
      </w:r>
      <w:r w:rsidR="000F10A6" w:rsidRPr="00425A21">
        <w:rPr>
          <w:rFonts w:eastAsia="Calibri"/>
        </w:rPr>
        <w:t>администрации</w:t>
      </w:r>
      <w:r w:rsidRPr="00425A21">
        <w:rPr>
          <w:rFonts w:eastAsia="Calibri"/>
        </w:rPr>
        <w:t xml:space="preserve">. </w:t>
      </w:r>
    </w:p>
    <w:p w:rsidR="001D431B" w:rsidRPr="00425A21" w:rsidRDefault="001D431B" w:rsidP="001D431B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При устном обращении заявителя лично содержание устного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 в карточке личного приема заявителя.</w:t>
      </w:r>
    </w:p>
    <w:p w:rsidR="001D431B" w:rsidRPr="00425A21" w:rsidRDefault="001D431B" w:rsidP="001D431B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 xml:space="preserve">При устном обращении по телефону заявителя за информацией по вопросам предоставления муниципальной услуги, в том числе о ходе предоставления муниципальной услуги, специалист </w:t>
      </w:r>
      <w:r w:rsidR="000F10A6" w:rsidRPr="00425A21">
        <w:rPr>
          <w:rFonts w:eastAsia="Calibri"/>
        </w:rPr>
        <w:t>администрации</w:t>
      </w:r>
      <w:r w:rsidRPr="00425A21">
        <w:rPr>
          <w:rFonts w:eastAsia="Calibri"/>
        </w:rPr>
        <w:t xml:space="preserve"> осуществляет устное информирование по телефону обратившегося за информацией заявителя.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Устное информирование каждого обратившегося за информацией осуществляется не более 15 минут.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 xml:space="preserve">Если для подготовки ответа на устное обращение требуется более 15 минут, специалист </w:t>
      </w:r>
      <w:r w:rsidR="000F10A6" w:rsidRPr="00425A21">
        <w:rPr>
          <w:rFonts w:eastAsia="Calibri"/>
        </w:rPr>
        <w:t>администрации</w:t>
      </w:r>
      <w:r w:rsidRPr="00425A21">
        <w:rPr>
          <w:rFonts w:eastAsia="Calibri"/>
        </w:rPr>
        <w:t xml:space="preserve">, осуществляющий устное информирование, предлагает заявителю обратиться с заявлением в письменной форме в часы приема </w:t>
      </w:r>
      <w:r w:rsidR="000F10A6" w:rsidRPr="00425A21">
        <w:rPr>
          <w:rFonts w:eastAsia="Calibri"/>
        </w:rPr>
        <w:t>администрации</w:t>
      </w:r>
      <w:r w:rsidRPr="00425A21">
        <w:rPr>
          <w:rFonts w:eastAsia="Calibri"/>
        </w:rPr>
        <w:t>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 xml:space="preserve">2.8.2. В письменной форме лично или почтовым отправлением, направленным в адрес </w:t>
      </w:r>
      <w:r w:rsidR="000F10A6" w:rsidRPr="00425A21">
        <w:rPr>
          <w:rFonts w:eastAsia="Calibri"/>
        </w:rPr>
        <w:t>администрации</w:t>
      </w:r>
      <w:r w:rsidRPr="00425A21">
        <w:rPr>
          <w:rFonts w:eastAsia="Calibri"/>
        </w:rPr>
        <w:t>, в электронной форме, в том числе через Единый портал государственных и муниципальных услуг.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При получении от заявителя письменного обращения лично, посредством почтового отправления, обращения в электронной форме, в том числе через Единый портал государственных и муниципальных услуг, о предоставлении информации по вопросам предоставления муниципальной услуги, в том числе о ходе предоставления муниципальной услуги, информирование осуществляется в письменной форме. Ответ направляется по почтовому адресу, указанному в обращении, или по адресу электронной почты, указанному в обращении, или через Единый портал государственных и муниципальных услуг. Дополнительно ответ выдается заявителю лично по его требованию. Требование о выдаче ответа лично заявителю должно быть отражено в его письменном обращении.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В письменном ответе на обращение заявителя излагаются ответы на заданные заявителем вопросы.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 xml:space="preserve">Письменный ответ подписывается руководителем </w:t>
      </w:r>
      <w:r w:rsidR="000F10A6" w:rsidRPr="00425A21">
        <w:rPr>
          <w:rFonts w:eastAsia="Calibri"/>
        </w:rPr>
        <w:t>администрации</w:t>
      </w:r>
      <w:r w:rsidRPr="00425A21">
        <w:rPr>
          <w:rFonts w:eastAsia="Calibri"/>
        </w:rPr>
        <w:t xml:space="preserve">. В письменном ответе указываются фамилия и номер телефона исполнителя. 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В случае</w:t>
      </w:r>
      <w:proofErr w:type="gramStart"/>
      <w:r w:rsidRPr="00425A21">
        <w:rPr>
          <w:rFonts w:eastAsia="Calibri"/>
        </w:rPr>
        <w:t>,</w:t>
      </w:r>
      <w:proofErr w:type="gramEnd"/>
      <w:r w:rsidRPr="00425A21">
        <w:rPr>
          <w:rFonts w:eastAsia="Calibri"/>
        </w:rPr>
        <w:t xml:space="preserve"> если в письменном обращении не указаны фамилия заявителя, направившего обращение, или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lastRenderedPageBreak/>
        <w:t xml:space="preserve">При личном обращении заявителя в </w:t>
      </w:r>
      <w:r w:rsidR="000F10A6" w:rsidRPr="00425A21">
        <w:rPr>
          <w:rFonts w:eastAsia="Calibri"/>
        </w:rPr>
        <w:t>администрации</w:t>
      </w:r>
      <w:r w:rsidRPr="00425A21">
        <w:rPr>
          <w:rFonts w:eastAsia="Calibri"/>
        </w:rPr>
        <w:t xml:space="preserve"> регистрацию письменного обращения осуществляет ответственный сотрудник за прием и регистрацию обращений непосредственно в присутствии заявителя. При ином способе обращения заявителя регистрация обращения осуществляется в течение одного рабочего дня с момента поступления обращения.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 xml:space="preserve">Ответ на обращение заявителя готовится и направляется заявителю в течение 30 дней со дня получения обращения. </w:t>
      </w:r>
    </w:p>
    <w:p w:rsidR="001D431B" w:rsidRPr="00425A21" w:rsidRDefault="001D431B" w:rsidP="001D431B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2.9. Информационные, справочные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1D431B" w:rsidRPr="00425A21" w:rsidRDefault="001D431B" w:rsidP="001D431B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Информационные стенды оборудуются визуальной текстовой информацией, содержащей справочные сведения по муниципальной услуге, перечень документов, необходимых для получения муниципальной услуги, и образцы заполнения документов для получения муниципальной услуги.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данной муниципальной услуги.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Места для информирования заявителей и заполнения документов оборудуются информационными стендами, стульями и столами для возможности оформления документов. На столах размещаются образцы документов, канцелярские принадлежности.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2.10. Информационные стенды содержат информацию по вопросам предоставления муниципальной услуги: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 xml:space="preserve">1) о порядке предоставления муниципальной услуги; 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2) текст административного регламента с приложениями;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3) образцы заполнения документов, необходимых для получения муниципальной услуги;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4) график работы, номера справочных телефонов, адреса электронной почты и официального сайта администрации;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 xml:space="preserve">5) информацию о специалистах, ответственных за предоставление муниципальной услуги, с указанием номера кабинета, в котором предоставляется муниципальная услуга; </w:t>
      </w:r>
    </w:p>
    <w:p w:rsidR="001D431B" w:rsidRPr="00425A21" w:rsidRDefault="001D431B" w:rsidP="001D431B">
      <w:pPr>
        <w:tabs>
          <w:tab w:val="left" w:pos="6900"/>
        </w:tabs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6) выдержки из нормативных правовых актов, содержащих нормы, регулирующие деятельность по предоставлению муниципальной услуги.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2.11. Время ожидания заявителя в очереди при подаче заявления о предоставлении муниципальной услуги или для получения результата муниципальной услуги составляет не более 15 минут.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2.12. Время регистрации документов заявителя на предоставление муниципальной услуги составляет не более 20 минут.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2.13. </w:t>
      </w:r>
      <w:proofErr w:type="gramStart"/>
      <w:r w:rsidRPr="00425A21">
        <w:rPr>
          <w:sz w:val="28"/>
          <w:szCs w:val="28"/>
        </w:rPr>
        <w:t xml:space="preserve">В исключительных случаях, а также в случае направления запросов (в том числе в электронной форме) на получение информации, необходимой для рассмотрения обращения, документов и материалов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следствия, срок рассмотрения обращения может быть продлен, но не более чем на </w:t>
      </w:r>
      <w:r w:rsidRPr="00425A21">
        <w:rPr>
          <w:sz w:val="28"/>
          <w:szCs w:val="28"/>
        </w:rPr>
        <w:lastRenderedPageBreak/>
        <w:t>30 (тридцать) календарных</w:t>
      </w:r>
      <w:proofErr w:type="gramEnd"/>
      <w:r w:rsidRPr="00425A21">
        <w:rPr>
          <w:sz w:val="28"/>
          <w:szCs w:val="28"/>
        </w:rPr>
        <w:t xml:space="preserve"> дней. О продлении срока рассмотрения обращения ответственный специалист в обязательном порядке письменно уведомляет заявителя.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2.14. По выбору заявителя заявление о предоставлении муниципальной услуги и прилагаемые к нему документы представляются одним из следующих способов: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 xml:space="preserve">- непосредственно заявителем при личном посещении </w:t>
      </w:r>
      <w:r w:rsidR="000F10A6" w:rsidRPr="00425A21">
        <w:rPr>
          <w:rFonts w:eastAsia="Calibri"/>
          <w:sz w:val="28"/>
          <w:szCs w:val="28"/>
        </w:rPr>
        <w:t>администрации</w:t>
      </w:r>
      <w:r w:rsidRPr="00425A21">
        <w:rPr>
          <w:sz w:val="28"/>
          <w:szCs w:val="28"/>
        </w:rPr>
        <w:t>;</w:t>
      </w:r>
    </w:p>
    <w:p w:rsidR="001D431B" w:rsidRPr="00425A21" w:rsidRDefault="001D431B" w:rsidP="001D431B">
      <w:pPr>
        <w:pStyle w:val="14pt1"/>
        <w:widowControl w:val="0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- направляются заказным письмом с уведомлением о вручении. В этом случае направляются копии документов, заверенные в соответствии с действующим законодательством. Оригиналы документов не направляются;</w:t>
      </w:r>
    </w:p>
    <w:p w:rsidR="001D431B" w:rsidRPr="00425A21" w:rsidRDefault="001D431B" w:rsidP="001D431B">
      <w:pPr>
        <w:pStyle w:val="14pt1"/>
        <w:widowControl w:val="0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- в форме электронного запроса на оказание муниципальной услуги или в сканированной форме, а также необходимый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государственных и муниципальных услуг;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2.15. Документы, предоставляемые заявителем для получения муниципальной услуги: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bookmarkStart w:id="0" w:name="Par1"/>
      <w:bookmarkEnd w:id="0"/>
      <w:r w:rsidRPr="00425A21">
        <w:rPr>
          <w:rFonts w:eastAsia="Calibri"/>
        </w:rPr>
        <w:t xml:space="preserve">- письменное </w:t>
      </w:r>
      <w:hyperlink r:id="rId11" w:history="1">
        <w:r w:rsidRPr="00425A21">
          <w:rPr>
            <w:rFonts w:eastAsia="Calibri"/>
          </w:rPr>
          <w:t>заявление</w:t>
        </w:r>
      </w:hyperlink>
      <w:r w:rsidRPr="00425A21">
        <w:rPr>
          <w:rFonts w:eastAsia="Calibri"/>
        </w:rPr>
        <w:t xml:space="preserve"> о предоставлении земельного участка, на котором расположены здания, строения, сооружения по образцу (образец приведен в Приложении 1);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- копия документа, удостоверяющего личность заявителя (представителя заявителя);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- копия документа, удостоверяющего права (полномочия) представителя заявителя, если с заявлением обращается представитель заявителя;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- копии документов, удостоверяющих (устанавливающих) права на здание, строение, сооружение, если право на такое здание, строение, сооружение в соответствии с законодательством Российской Федерации признается возникшим независимо от его регистрации в Едином государственном реестре прав на недвижимое имущество и сделок с ним (далее - ЕГРП);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- копии документов, удостоверяющих (устанавливающих) права на приобретаемый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ЕГРП;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bookmarkStart w:id="1" w:name="Par5"/>
      <w:bookmarkEnd w:id="1"/>
      <w:r w:rsidRPr="00425A21">
        <w:rPr>
          <w:rFonts w:eastAsia="Calibri"/>
        </w:rPr>
        <w:t xml:space="preserve">- копия документа, подтверждающего обстоятельства, дающие право приобретения земельного участка, в том числе на особых условиях, в безвозмездное срочное пользование, в собственность или в аренду на условиях, установленных земельным законодательством, если данное обстоятельство не следует из документов, указанных в </w:t>
      </w:r>
      <w:hyperlink w:anchor="Par1" w:history="1">
        <w:r w:rsidRPr="00425A21">
          <w:rPr>
            <w:rFonts w:eastAsia="Calibri"/>
          </w:rPr>
          <w:t xml:space="preserve">абзацах </w:t>
        </w:r>
      </w:hyperlink>
      <w:r w:rsidRPr="00425A21">
        <w:t>четвертом</w:t>
      </w:r>
      <w:r w:rsidRPr="00425A21">
        <w:rPr>
          <w:rFonts w:eastAsia="Calibri"/>
        </w:rPr>
        <w:t xml:space="preserve"> - </w:t>
      </w:r>
      <w:hyperlink w:anchor="Par5" w:history="1">
        <w:r w:rsidRPr="00425A21">
          <w:rPr>
            <w:rFonts w:eastAsia="Calibri"/>
          </w:rPr>
          <w:t>седьмом</w:t>
        </w:r>
      </w:hyperlink>
      <w:r w:rsidRPr="00425A21">
        <w:rPr>
          <w:rFonts w:eastAsia="Calibri"/>
        </w:rPr>
        <w:t xml:space="preserve"> настоящего подпункта;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proofErr w:type="gramStart"/>
      <w:r w:rsidRPr="00425A21">
        <w:rPr>
          <w:rFonts w:eastAsia="Calibri"/>
        </w:rPr>
        <w:t>- сообщение заявителя, содержащее перечень всех зданий, строений,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ориентиров.</w:t>
      </w:r>
      <w:proofErr w:type="gramEnd"/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Расходы по предоставлению копий документов несет заявитель.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2.16. Основания для отказа в приеме документов: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- </w:t>
      </w:r>
      <w:proofErr w:type="spellStart"/>
      <w:r w:rsidRPr="00425A21">
        <w:rPr>
          <w:sz w:val="28"/>
          <w:szCs w:val="28"/>
        </w:rPr>
        <w:t>непредъявление</w:t>
      </w:r>
      <w:proofErr w:type="spellEnd"/>
      <w:r w:rsidRPr="00425A21">
        <w:rPr>
          <w:sz w:val="28"/>
          <w:szCs w:val="28"/>
        </w:rPr>
        <w:t xml:space="preserve"> заявителем документа, удостоверяющего его личность;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lastRenderedPageBreak/>
        <w:t>- обращение неуполномоченного лица;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- отсутствие документов, которые заявитель указывает в своем обращении в качестве приложения. При принятии обращения по требованию заявителя, в тексте обращения делается об этом отметка и заверяется (подтверждается) подписью заявителя.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- </w:t>
      </w:r>
      <w:proofErr w:type="gramStart"/>
      <w:r w:rsidRPr="00425A21">
        <w:rPr>
          <w:sz w:val="28"/>
          <w:szCs w:val="28"/>
        </w:rPr>
        <w:t>с</w:t>
      </w:r>
      <w:proofErr w:type="gramEnd"/>
      <w:r w:rsidRPr="00425A21">
        <w:rPr>
          <w:sz w:val="28"/>
          <w:szCs w:val="28"/>
        </w:rPr>
        <w:t>одержание представленных документов не поддается прочтению.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2.17. Документы и информация, запрашиваемая, в том числе, в электронной форме по каналам межведомственного взаимодействия: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- выписка из Единого государственного реестра юридических лиц;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- выписка из ЕГРП о правах на здание, строение, сооружение, находящиеся на приобретаемом земельном участке, или уведомление об отсутствии в ЕГРП запрашиваемых сведений о зарегистрированных правах на указанные здания, строения, сооружения;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- 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участок;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- кадастровый паспорт земельного участка.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 xml:space="preserve">В случае наличия у заявителя вышеуказанных документов и информации, заявитель вправе самостоятельно представить их в </w:t>
      </w:r>
      <w:r w:rsidR="000F10A6" w:rsidRPr="00425A21">
        <w:rPr>
          <w:rFonts w:eastAsia="Calibri"/>
          <w:sz w:val="28"/>
          <w:szCs w:val="28"/>
        </w:rPr>
        <w:t>администрацию</w:t>
      </w:r>
      <w:r w:rsidRPr="00425A21">
        <w:rPr>
          <w:sz w:val="28"/>
          <w:szCs w:val="28"/>
        </w:rPr>
        <w:t>.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Запрещается требовать от заявителя: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-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proofErr w:type="gramStart"/>
      <w:r w:rsidRPr="00425A21">
        <w:rPr>
          <w:sz w:val="28"/>
          <w:szCs w:val="28"/>
        </w:rPr>
        <w:t>- 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пункте 2.13. административного регламента.</w:t>
      </w:r>
      <w:proofErr w:type="gramEnd"/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2.18. Муниципальная услуга предоставляется бесплатно.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2.18.1. Работы, которые являются необходимыми и обязательными для предоставления муниципальной услуги (данные работы в муниципальную услугу не входят):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 xml:space="preserve">- выполнение кадастровых работ и оформления кадастрового паспорта земельного участка, в случае, если земельный участок не </w:t>
      </w:r>
      <w:proofErr w:type="gramStart"/>
      <w:r w:rsidRPr="00425A21">
        <w:rPr>
          <w:sz w:val="28"/>
          <w:szCs w:val="28"/>
        </w:rPr>
        <w:t>стоит на кадастровом учете</w:t>
      </w:r>
      <w:proofErr w:type="gramEnd"/>
      <w:r w:rsidRPr="00425A21">
        <w:rPr>
          <w:sz w:val="28"/>
          <w:szCs w:val="28"/>
        </w:rPr>
        <w:t>.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proofErr w:type="gramStart"/>
      <w:r w:rsidRPr="00425A21">
        <w:rPr>
          <w:sz w:val="28"/>
          <w:szCs w:val="28"/>
        </w:rPr>
        <w:t xml:space="preserve">Заявитель в течение полугода со дня направления уведомления об утверждении схемы расположения земельного участка на кадастровом плане или кадастровой карте соответствующей территории обеспечивает за свой счет выполнение в отношении земельного участка кадастровых работ, обращается с заявлением об осуществлении государственного кадастрового учета этого земельного участка в порядке, установленном Федеральным </w:t>
      </w:r>
      <w:hyperlink r:id="rId12" w:history="1">
        <w:r w:rsidRPr="00425A21">
          <w:rPr>
            <w:sz w:val="28"/>
            <w:szCs w:val="28"/>
          </w:rPr>
          <w:t>законом</w:t>
        </w:r>
      </w:hyperlink>
      <w:r w:rsidRPr="00425A21">
        <w:rPr>
          <w:sz w:val="28"/>
          <w:szCs w:val="28"/>
        </w:rPr>
        <w:t xml:space="preserve"> «О государственном кадастре недвижимости» и представляет в администрацию </w:t>
      </w:r>
      <w:r w:rsidRPr="00425A21">
        <w:rPr>
          <w:sz w:val="28"/>
          <w:szCs w:val="28"/>
        </w:rPr>
        <w:lastRenderedPageBreak/>
        <w:t>информацию об уникальных</w:t>
      </w:r>
      <w:proofErr w:type="gramEnd"/>
      <w:r w:rsidRPr="00425A21">
        <w:rPr>
          <w:sz w:val="28"/>
          <w:szCs w:val="28"/>
        </w:rPr>
        <w:t xml:space="preserve"> </w:t>
      </w:r>
      <w:proofErr w:type="gramStart"/>
      <w:r w:rsidRPr="00425A21">
        <w:rPr>
          <w:sz w:val="28"/>
          <w:szCs w:val="28"/>
        </w:rPr>
        <w:t>характеристиках</w:t>
      </w:r>
      <w:proofErr w:type="gramEnd"/>
      <w:r w:rsidRPr="00425A21">
        <w:rPr>
          <w:sz w:val="28"/>
          <w:szCs w:val="28"/>
        </w:rPr>
        <w:t xml:space="preserve"> испрашиваемого земельного участка, подлежащих внесению в государственный кадастр недвижимости.</w:t>
      </w:r>
    </w:p>
    <w:p w:rsidR="001D431B" w:rsidRPr="00425A21" w:rsidRDefault="001D431B" w:rsidP="001D431B">
      <w:pPr>
        <w:pStyle w:val="14pt1"/>
        <w:widowControl w:val="0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Данный срок не входит в срок предоставления муниципальной услуги.</w:t>
      </w:r>
    </w:p>
    <w:p w:rsidR="001D431B" w:rsidRPr="00425A21" w:rsidRDefault="001D431B" w:rsidP="001D431B">
      <w:pPr>
        <w:pStyle w:val="14pt1"/>
        <w:widowControl w:val="0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2.19. Отказ заявителю в предоставлении муниципальной услуги (Приложение 3) осуществляется в случаях:</w:t>
      </w:r>
    </w:p>
    <w:p w:rsidR="001D431B" w:rsidRPr="00425A21" w:rsidRDefault="001D431B" w:rsidP="001D431B">
      <w:pPr>
        <w:pStyle w:val="14pt1"/>
        <w:widowControl w:val="0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- если в представленных документах или информации, в том числе полученных по каналам межведомственного взаимодействия, не содержатся сведения, необходимые для оказания муниципальной услуги;</w:t>
      </w:r>
    </w:p>
    <w:p w:rsidR="001D431B" w:rsidRPr="00425A21" w:rsidRDefault="001D431B" w:rsidP="001D431B">
      <w:pPr>
        <w:pStyle w:val="14pt1"/>
        <w:widowControl w:val="0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- земельный участок изъят из оборота;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- подача заявителем (представителем заявителя) письменного отказа в предоставлении муниципальной услуги;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- земельный участок не находится в муниципальной собственности либо не относится к земельным участкам, государственная собственность на которые не разграничена;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 xml:space="preserve">- федеральным законодательством установлен запрет на предоставление земельного участка; 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rFonts w:eastAsia="Calibri"/>
          <w:sz w:val="28"/>
          <w:szCs w:val="28"/>
        </w:rPr>
        <w:t>- </w:t>
      </w:r>
      <w:r w:rsidRPr="00425A21">
        <w:rPr>
          <w:sz w:val="28"/>
          <w:szCs w:val="28"/>
        </w:rPr>
        <w:t>не предоставление заявителем в течение полугода со дня направления уведомления об утверждении схемы расположения земельного участка на кадастровом плане или кадастровой карте соответствующей территории информации об уникальных характеристиках испрашиваемого земельного участка, подлежащих внесению в государственный кадастр недвижимости;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- представление документов, содержащих недостоверные сведения.</w:t>
      </w:r>
    </w:p>
    <w:p w:rsidR="001D431B" w:rsidRPr="00425A21" w:rsidRDefault="001D431B" w:rsidP="001D431B">
      <w:pPr>
        <w:pStyle w:val="14pt1"/>
        <w:ind w:firstLine="709"/>
        <w:rPr>
          <w:rFonts w:eastAsia="Calibri"/>
          <w:sz w:val="28"/>
          <w:szCs w:val="28"/>
        </w:rPr>
      </w:pPr>
      <w:r w:rsidRPr="00425A21">
        <w:rPr>
          <w:sz w:val="28"/>
          <w:szCs w:val="28"/>
        </w:rPr>
        <w:t>2.20. </w:t>
      </w:r>
      <w:r w:rsidRPr="00425A21">
        <w:rPr>
          <w:rFonts w:eastAsia="Calibri"/>
          <w:sz w:val="28"/>
          <w:szCs w:val="28"/>
        </w:rPr>
        <w:t>При предоставлении муниципальной услуги прием заявителей осуществляется в помещениях, которые оборудуются системой кондиционирования воздуха, противопожарной системой и средствами пожаротушения, системой охраны и соответствуют санитарно-эпидемиологическим правилам и нормам.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У входа в каждое помещение размещается табличка с наименованием отдела и номером кабинета.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С целью информирования заявителей о фамилии, имени, отчестве и должности работников, предоставляющих муниципальную услугу, специалисты обеспечиваются личными идентификационными карточками и (или) настольными табличками.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В целях обеспечения конфиденциальности сведений одним специалистом одновременно ведется прием одного заявителя. Одновременное информирование и (или) прием двух или более заявителей не допускается.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2.21. Показателем качества муниципальной услуги является: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- исполнение обращения в установленные сроки;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- соблюдение порядка выполнения административных процедур.</w:t>
      </w:r>
    </w:p>
    <w:p w:rsidR="001D431B" w:rsidRPr="00425A21" w:rsidRDefault="001D431B" w:rsidP="001D431B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</w:pPr>
      <w:r w:rsidRPr="00425A21">
        <w:t xml:space="preserve">2.22. 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</w:t>
      </w:r>
      <w:r w:rsidRPr="00425A21">
        <w:rPr>
          <w:rFonts w:eastAsia="Calibri"/>
        </w:rPr>
        <w:t>государственных и муниципальных услуг</w:t>
      </w:r>
      <w:r w:rsidRPr="00425A21">
        <w:t xml:space="preserve">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</w:t>
      </w:r>
      <w:r w:rsidRPr="00425A21">
        <w:lastRenderedPageBreak/>
        <w:t>электронной форме.</w:t>
      </w:r>
    </w:p>
    <w:p w:rsidR="001D431B" w:rsidRPr="00425A21" w:rsidRDefault="001D431B" w:rsidP="001D431B">
      <w:pPr>
        <w:pStyle w:val="14pt1"/>
        <w:widowControl w:val="0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2.23. 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1D431B" w:rsidRPr="00425A21" w:rsidRDefault="001D431B" w:rsidP="001D431B">
      <w:pPr>
        <w:pStyle w:val="14pt1"/>
        <w:widowControl w:val="0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 xml:space="preserve">Предоставление муниципальной услуги возможно на базе МФЦ.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425A21">
        <w:rPr>
          <w:sz w:val="28"/>
          <w:szCs w:val="28"/>
        </w:rPr>
        <w:t>заявителем</w:t>
      </w:r>
      <w:proofErr w:type="gramEnd"/>
      <w:r w:rsidRPr="00425A21">
        <w:rPr>
          <w:sz w:val="28"/>
          <w:szCs w:val="28"/>
        </w:rPr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425A21">
        <w:rPr>
          <w:sz w:val="28"/>
          <w:szCs w:val="28"/>
          <w:shd w:val="clear" w:color="auto" w:fill="FFFFFF"/>
        </w:rPr>
        <w:t xml:space="preserve">анные документы направляются для рассмотрения и регистрации поступивших документов в ИС МАИС. </w:t>
      </w:r>
      <w:r w:rsidRPr="00425A21">
        <w:rPr>
          <w:sz w:val="28"/>
          <w:szCs w:val="28"/>
        </w:rPr>
        <w:t>Зарегистрированный пакет оригиналов документов передается курьером МФЦ в администрацию в порядке, определённом заключенным соглашением. После принятия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1D431B" w:rsidRPr="00425A21" w:rsidRDefault="001D431B" w:rsidP="001D431B">
      <w:pPr>
        <w:pStyle w:val="14pt1"/>
        <w:ind w:firstLine="851"/>
        <w:jc w:val="center"/>
        <w:rPr>
          <w:sz w:val="28"/>
          <w:szCs w:val="28"/>
        </w:rPr>
      </w:pPr>
    </w:p>
    <w:p w:rsidR="001D431B" w:rsidRPr="00425A21" w:rsidRDefault="001D431B" w:rsidP="001D431B">
      <w:pPr>
        <w:pStyle w:val="14pt1"/>
        <w:ind w:firstLine="0"/>
        <w:jc w:val="center"/>
        <w:rPr>
          <w:sz w:val="28"/>
          <w:szCs w:val="28"/>
        </w:rPr>
      </w:pPr>
      <w:r w:rsidRPr="00425A21">
        <w:rPr>
          <w:sz w:val="28"/>
          <w:szCs w:val="28"/>
        </w:rPr>
        <w:t>3. Состав, последовательность и сроки выполнения</w:t>
      </w:r>
    </w:p>
    <w:p w:rsidR="001D431B" w:rsidRPr="00425A21" w:rsidRDefault="001D431B" w:rsidP="001D431B">
      <w:pPr>
        <w:pStyle w:val="14pt1"/>
        <w:ind w:firstLine="0"/>
        <w:jc w:val="center"/>
        <w:rPr>
          <w:sz w:val="28"/>
          <w:szCs w:val="28"/>
        </w:rPr>
      </w:pPr>
      <w:r w:rsidRPr="00425A21">
        <w:rPr>
          <w:sz w:val="28"/>
          <w:szCs w:val="28"/>
        </w:rPr>
        <w:t xml:space="preserve">административных процедур (действий), требования к порядку их выполнения, </w:t>
      </w:r>
    </w:p>
    <w:p w:rsidR="001D431B" w:rsidRPr="00425A21" w:rsidRDefault="001D431B" w:rsidP="001D431B">
      <w:pPr>
        <w:pStyle w:val="14pt1"/>
        <w:ind w:firstLine="0"/>
        <w:jc w:val="center"/>
        <w:rPr>
          <w:sz w:val="28"/>
          <w:szCs w:val="28"/>
        </w:rPr>
      </w:pPr>
      <w:r w:rsidRPr="00425A21">
        <w:rPr>
          <w:sz w:val="28"/>
          <w:szCs w:val="28"/>
        </w:rPr>
        <w:t>в том числе особенности выполнения административных процедур (действий)</w:t>
      </w:r>
    </w:p>
    <w:p w:rsidR="001D431B" w:rsidRPr="00425A21" w:rsidRDefault="001D431B" w:rsidP="001D431B">
      <w:pPr>
        <w:pStyle w:val="14pt1"/>
        <w:ind w:firstLine="0"/>
        <w:jc w:val="center"/>
        <w:rPr>
          <w:sz w:val="28"/>
          <w:szCs w:val="28"/>
        </w:rPr>
      </w:pPr>
      <w:r w:rsidRPr="00425A21">
        <w:rPr>
          <w:sz w:val="28"/>
          <w:szCs w:val="28"/>
        </w:rPr>
        <w:t xml:space="preserve">в электронной форме, а также особенности административных процедур </w:t>
      </w:r>
    </w:p>
    <w:p w:rsidR="001D431B" w:rsidRPr="00425A21" w:rsidRDefault="001D431B" w:rsidP="001D431B">
      <w:pPr>
        <w:pStyle w:val="14pt1"/>
        <w:ind w:firstLine="0"/>
        <w:jc w:val="center"/>
        <w:rPr>
          <w:sz w:val="28"/>
          <w:szCs w:val="28"/>
        </w:rPr>
      </w:pPr>
      <w:r w:rsidRPr="00425A21">
        <w:rPr>
          <w:sz w:val="28"/>
          <w:szCs w:val="28"/>
        </w:rPr>
        <w:t>в многофункциональных центрах</w:t>
      </w:r>
    </w:p>
    <w:p w:rsidR="001D431B" w:rsidRPr="00425A21" w:rsidRDefault="001D431B" w:rsidP="001D431B">
      <w:pPr>
        <w:pStyle w:val="14pt1"/>
        <w:ind w:firstLine="851"/>
        <w:rPr>
          <w:sz w:val="28"/>
          <w:szCs w:val="28"/>
        </w:rPr>
      </w:pP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3.1. </w:t>
      </w:r>
      <w:hyperlink r:id="rId13" w:history="1">
        <w:r w:rsidRPr="00425A21">
          <w:rPr>
            <w:rFonts w:eastAsia="Calibri"/>
          </w:rPr>
          <w:t>Блок-схема</w:t>
        </w:r>
      </w:hyperlink>
      <w:r w:rsidRPr="00425A21">
        <w:rPr>
          <w:rFonts w:eastAsia="Calibri"/>
        </w:rPr>
        <w:t xml:space="preserve"> последовательности административных процедур при предоставлении муниципальной услуги приведена в Приложении 2.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3.2. Прием заявления и документов на получение муниципальной услуги.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 xml:space="preserve">3.2.1. Основанием для начала административной процедуры по приему заявления и документов на получение муниципальной услуги является обращение заявителя с заявлением и документами, указанными в пункте </w:t>
      </w:r>
      <w:hyperlink r:id="rId14" w:history="1">
        <w:r w:rsidRPr="00425A21">
          <w:rPr>
            <w:rFonts w:eastAsia="Calibri"/>
          </w:rPr>
          <w:t>2.15</w:t>
        </w:r>
      </w:hyperlink>
      <w:r w:rsidRPr="00425A21">
        <w:rPr>
          <w:rFonts w:eastAsia="Calibri"/>
        </w:rPr>
        <w:t xml:space="preserve"> административного регламента.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 xml:space="preserve">3.2.2. Специалист </w:t>
      </w:r>
      <w:r w:rsidR="000F10A6" w:rsidRPr="00425A21">
        <w:rPr>
          <w:rFonts w:eastAsia="Calibri"/>
        </w:rPr>
        <w:t>администрации</w:t>
      </w:r>
      <w:r w:rsidRPr="00425A21">
        <w:rPr>
          <w:rFonts w:eastAsia="Calibri"/>
        </w:rPr>
        <w:t>, ответственный за прием и оформление документов: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3.2.2.1. Устанавливает предмет обращения, личность заявителя, полномочия представителя заявителя.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3.2.2.2. Проверяет соответствие представленных документов следующим требованиям.</w:t>
      </w:r>
    </w:p>
    <w:p w:rsidR="001D431B" w:rsidRPr="00425A21" w:rsidRDefault="001D431B" w:rsidP="001D431B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Фамилия, имя и отчество заявителя (ей), адрес регистрации, контактные телефоны, отсутствие в документах подчисток, приписок, зачеркнутых слов, отсутствие в документах явных повреждений, препятствующих прочтению текста документа. При необходимости документы, должны быть заверены в установленном законом порядке.</w:t>
      </w:r>
    </w:p>
    <w:p w:rsidR="001D431B" w:rsidRPr="00425A21" w:rsidRDefault="001D431B" w:rsidP="001D431B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3.2.2.3. В момент принятия письменного заявления и документов, регистрирует их в электронной базе регистрации входящей документации данные о заявителе, дате поступления заявления и приложенных документах.</w:t>
      </w:r>
    </w:p>
    <w:p w:rsidR="001D431B" w:rsidRPr="00425A21" w:rsidRDefault="001D431B" w:rsidP="001D431B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lastRenderedPageBreak/>
        <w:t>3.2.2.4. Специалист по приему документов в течение 1 (одного) календарного дня после регистрации в электронной базе входящих документов заявления и документов, полученных по почте, передает заявление и приложенные к нему документы для исполнения.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3.2.2.5. Максимальный срок административной процедуры составляет 1 (один) календарный день.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3.2.2.6. Результатом выполнения административной процедуры является прием и регистрация документов заявителя на получение муниципальной услуги.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3.3. Рассмотрение заявления и документов, установление наличия права заявителя на получение муниципальной услуги.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 xml:space="preserve">3.3.1. В течение 1 (одного) календарного дня с момента поступления заявления и приложенных документов специалист </w:t>
      </w:r>
      <w:r w:rsidR="00AC6A70">
        <w:rPr>
          <w:rFonts w:eastAsia="Calibri"/>
        </w:rPr>
        <w:t>администрации</w:t>
      </w:r>
      <w:r w:rsidRPr="00425A21">
        <w:rPr>
          <w:rFonts w:eastAsia="Calibri"/>
        </w:rPr>
        <w:t xml:space="preserve"> (исполнитель) в рамках межведомственного информационного взаимодействия запрашивает необходимые для предоставления муниципальной услуги документы.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 xml:space="preserve">3.3.2. В течение 3 (трех) календарных дней с момента поступления документов, указанных в </w:t>
      </w:r>
      <w:hyperlink r:id="rId15" w:history="1">
        <w:r w:rsidRPr="00425A21">
          <w:rPr>
            <w:rFonts w:eastAsia="Calibri"/>
          </w:rPr>
          <w:t>2.15</w:t>
        </w:r>
      </w:hyperlink>
      <w:r w:rsidRPr="00425A21">
        <w:t xml:space="preserve"> </w:t>
      </w:r>
      <w:r w:rsidRPr="00425A21">
        <w:rPr>
          <w:rFonts w:eastAsia="Calibri"/>
        </w:rPr>
        <w:t>административного регламента</w:t>
      </w:r>
      <w:r w:rsidRPr="00425A21">
        <w:t>, и документов, полученных в рамках межведомственного взаимодействия</w:t>
      </w:r>
      <w:r w:rsidRPr="00425A21">
        <w:rPr>
          <w:rFonts w:eastAsia="Calibri"/>
        </w:rPr>
        <w:t xml:space="preserve">, исполнитель проверяет заявление и представленные (полученные) документы. </w:t>
      </w:r>
    </w:p>
    <w:p w:rsidR="001D431B" w:rsidRPr="00425A21" w:rsidRDefault="001D431B" w:rsidP="001D43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A21">
        <w:rPr>
          <w:sz w:val="28"/>
          <w:szCs w:val="28"/>
        </w:rPr>
        <w:t>3.3.3. В ходе рассмотрения документов исполнитель:</w:t>
      </w:r>
    </w:p>
    <w:p w:rsidR="001D431B" w:rsidRPr="00425A21" w:rsidRDefault="001D431B" w:rsidP="001D43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A21">
        <w:rPr>
          <w:sz w:val="28"/>
          <w:szCs w:val="28"/>
        </w:rPr>
        <w:t>3.3.3.1. Проверяет сведения, полученные по каналам межведомственного взаимодействия, и пакет поданных заявителем документов на соответствие требованиям законодательства для предоставления муниципальной услуги. В случае наличия оснований, указанных в пункте 2.19 административного регламента, готовит проект мотивированного уведомления об отказе в предоставлении муниципальной услуги.</w:t>
      </w:r>
    </w:p>
    <w:p w:rsidR="001D431B" w:rsidRPr="00425A21" w:rsidRDefault="001D431B" w:rsidP="001D43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A21">
        <w:rPr>
          <w:sz w:val="28"/>
          <w:szCs w:val="28"/>
        </w:rPr>
        <w:t xml:space="preserve">3.3.3.2. Если не осуществлен государственный кадастровый учет земельного участка или в государственном кадастре недвижимости отсутствуют сведения о земельном участке, необходимые для выдачи кадастрового паспорта земельного участка, осуществляет выполнение административной процедуры по утверждению и выдаче схемы расположения земельного участка, предусмотренной </w:t>
      </w:r>
      <w:hyperlink w:anchor="Par11" w:history="1">
        <w:r w:rsidRPr="00425A21">
          <w:rPr>
            <w:sz w:val="28"/>
            <w:szCs w:val="28"/>
          </w:rPr>
          <w:t>пунктом 3.3.4</w:t>
        </w:r>
      </w:hyperlink>
      <w:r w:rsidRPr="00425A21">
        <w:rPr>
          <w:sz w:val="28"/>
          <w:szCs w:val="28"/>
        </w:rPr>
        <w:t xml:space="preserve"> административного регламента. 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425A21">
        <w:t>3.3.4. Основанием для начала административной процедуры по утверждению и выдаче схемы расположения земельного участка является поступление документов и сведений об отсутствии государственного кадастрового учета земельного участка или сведений о земельном участке, необходимых для выдачи кадастрового паспорта земельного участка, к исполнителю.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425A21">
        <w:t xml:space="preserve">3.3.4.1. Исполнитель в течение 21 (двадцати одного) календарного дня со дня поступления заявления и документов осуществляет подготовку схемы расположения земельного участка </w:t>
      </w:r>
      <w:r w:rsidRPr="00425A21">
        <w:rPr>
          <w:rFonts w:eastAsia="Calibri"/>
        </w:rPr>
        <w:t xml:space="preserve">на кадастровом плане кадастровом плане или кадастровой карте соответствующей территории </w:t>
      </w:r>
      <w:r w:rsidRPr="00425A21">
        <w:t xml:space="preserve">и направляет ее на утверждение. </w:t>
      </w:r>
    </w:p>
    <w:p w:rsidR="001D431B" w:rsidRPr="00425A21" w:rsidRDefault="001D431B" w:rsidP="001D431B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</w:pPr>
      <w:r w:rsidRPr="00425A21">
        <w:t xml:space="preserve">3.3.4.2. Срок утверждения схемы расположения земельного участка </w:t>
      </w:r>
      <w:r w:rsidRPr="00425A21">
        <w:rPr>
          <w:rFonts w:eastAsia="Calibri"/>
        </w:rPr>
        <w:t>на кадастровом плане кадастровом плане или кадастровой карте соответствующей территории не более 9 (девяти) календарных дней.</w:t>
      </w:r>
    </w:p>
    <w:p w:rsidR="001D431B" w:rsidRPr="00425A21" w:rsidRDefault="001D431B" w:rsidP="001D431B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</w:pPr>
      <w:r w:rsidRPr="00425A21">
        <w:t xml:space="preserve">3.3.4.3. Подготовка и утверждение схемы расположения земельного участка осуществляется в месячный срок с момента поступления заявления о </w:t>
      </w:r>
      <w:r w:rsidRPr="00425A21">
        <w:lastRenderedPageBreak/>
        <w:t>предоставлении земельного участка, на котором расположены здания, строения, сооружения.</w:t>
      </w:r>
    </w:p>
    <w:p w:rsidR="001D431B" w:rsidRPr="00425A21" w:rsidRDefault="001D431B" w:rsidP="001D431B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 xml:space="preserve">3.4.1. После утверждения схемы расположения земельного участка на кадастровом плане территории заявителю направляется уведомление об утверждении схемы расположения испрашиваемого земельного участка на кадастровом плане территории и необходимости ее получения с целью проведения кадастровых работ в отношении земельного участка.  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3.4.2. Утвержденная схема расположения испрашиваемого земельного участка является основанием для проведения кадастровых работ и постановки земельного участка на государственный кадастровый учет.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 xml:space="preserve">3.4.3. После получения от заявителя </w:t>
      </w:r>
      <w:r w:rsidRPr="00425A21">
        <w:t>информации об уникальных характеристиках испрашиваемого земельного участка, подлежащих внесению в государственный кадастр недвижимости</w:t>
      </w:r>
      <w:r w:rsidRPr="00425A21">
        <w:rPr>
          <w:rFonts w:eastAsia="Calibri"/>
        </w:rPr>
        <w:t xml:space="preserve">, исполнителем в порядке межведомственного взаимодействия запрашивается кадастровый паспорт земельного участка. 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 xml:space="preserve">Кадастровый паспорт земельного участка Заявитель вправе представить самостоятельно. 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 xml:space="preserve">3.5. После поступления в </w:t>
      </w:r>
      <w:r w:rsidR="000F10A6" w:rsidRPr="00425A21">
        <w:rPr>
          <w:rFonts w:eastAsia="Calibri"/>
        </w:rPr>
        <w:t xml:space="preserve">администрацию </w:t>
      </w:r>
      <w:r w:rsidRPr="00425A21">
        <w:rPr>
          <w:rFonts w:eastAsia="Calibri"/>
        </w:rPr>
        <w:t xml:space="preserve"> кадастрового паспорта земельного участка исполнитель в двухнедельный срок осуществляет подготовку проекта постановления администрации о предоставлении земельного участка </w:t>
      </w:r>
      <w:r w:rsidRPr="00425A21">
        <w:t>в аренду (собственность или безвозмездное срочное пользование)</w:t>
      </w:r>
      <w:r w:rsidRPr="00425A21">
        <w:rPr>
          <w:rFonts w:eastAsia="Calibri"/>
        </w:rPr>
        <w:t xml:space="preserve"> либо постановление администрации о предоставлении земельного участка в собственность (бесплатно). 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3.5.1. Срок подготовки проекта постановления администрации составляет 10 (десять) календарных дней.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3.5.2. В течение 5 (пяти) календарных дней со дня подготовки проекта постановления исполнитель обеспечивает его согласование.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3.5.3. Согласованный проект постановления администрации передается для его подписания главой администрации.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3.5.4. Подписание проекта постановления администрации осуществляется в течение 4 (четырех) календарных дней со дня его получения главой администрации.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3.5.5. Подписанное постановление администрации о предоставлении земельного участка в течение 2 (двух) календарных дней со дня подписания регистрируется в установленном порядке.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851"/>
        <w:jc w:val="both"/>
        <w:rPr>
          <w:rFonts w:eastAsia="Calibri"/>
        </w:rPr>
      </w:pPr>
      <w:r w:rsidRPr="00425A21">
        <w:rPr>
          <w:rFonts w:eastAsia="Calibri"/>
        </w:rPr>
        <w:t>При регистрации постановления администрации о предоставлении земельного участка присваивается дата и регистрационный номер.</w:t>
      </w:r>
    </w:p>
    <w:p w:rsidR="001D431B" w:rsidRPr="00425A21" w:rsidRDefault="001D431B" w:rsidP="001D431B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3.5.6. Надлежаще оформленная копия постановления администрации в течение 2 (двух) календарных дней направляется для передачи его заявителю.</w:t>
      </w:r>
    </w:p>
    <w:p w:rsidR="001D431B" w:rsidRPr="00425A21" w:rsidRDefault="001D431B" w:rsidP="001D431B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 xml:space="preserve">3.6. Заключение договора аренды, купли продажи или </w:t>
      </w:r>
      <w:r w:rsidRPr="00425A21">
        <w:t>безвозмездного срочного пользования</w:t>
      </w:r>
      <w:r w:rsidRPr="00425A21">
        <w:rPr>
          <w:rFonts w:eastAsia="Calibri"/>
        </w:rPr>
        <w:t xml:space="preserve"> земельного участка. </w:t>
      </w:r>
    </w:p>
    <w:p w:rsidR="001D431B" w:rsidRPr="00425A21" w:rsidRDefault="001D431B" w:rsidP="001D431B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 xml:space="preserve">3.6.1. В течение 20 (двадцати) календарных дней со дня издания (подписания) постановления администрации </w:t>
      </w:r>
      <w:proofErr w:type="spellStart"/>
      <w:r w:rsidR="000F10A6" w:rsidRPr="00425A21">
        <w:rPr>
          <w:rFonts w:eastAsia="Calibri"/>
        </w:rPr>
        <w:t>Верх-Тулинского</w:t>
      </w:r>
      <w:proofErr w:type="spellEnd"/>
      <w:r w:rsidR="000F10A6" w:rsidRPr="00425A21">
        <w:rPr>
          <w:rFonts w:eastAsia="Calibri"/>
        </w:rPr>
        <w:t xml:space="preserve"> сельсовета </w:t>
      </w:r>
      <w:r w:rsidRPr="00425A21">
        <w:rPr>
          <w:rFonts w:eastAsia="Calibri"/>
        </w:rPr>
        <w:t>Новосибирского района Новосибирской области о предоставлении земельного участка в аренду (собственность, безвозмездное срочное пользование) исполнитель осуществляет подготовку проекта договора.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lastRenderedPageBreak/>
        <w:t xml:space="preserve">3.6.2. </w:t>
      </w:r>
      <w:r w:rsidR="000F10A6" w:rsidRPr="00425A21">
        <w:rPr>
          <w:rFonts w:eastAsia="Calibri"/>
        </w:rPr>
        <w:t>Глава</w:t>
      </w:r>
      <w:r w:rsidRPr="00425A21">
        <w:rPr>
          <w:rFonts w:eastAsia="Calibri"/>
        </w:rPr>
        <w:t xml:space="preserve"> администрации подписывает проект договора в течение 5 (пяти) календарных дней со дня его подготовки.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 xml:space="preserve">3.6.3. В течение 5 (пяти) календарных дней со дня подписания договора, договор регистрируется в </w:t>
      </w:r>
      <w:hyperlink r:id="rId16" w:history="1">
        <w:r w:rsidRPr="00425A21">
          <w:rPr>
            <w:rFonts w:eastAsia="Calibri"/>
          </w:rPr>
          <w:t>журнале</w:t>
        </w:r>
      </w:hyperlink>
      <w:r w:rsidRPr="00425A21">
        <w:rPr>
          <w:rFonts w:eastAsia="Calibri"/>
        </w:rPr>
        <w:t xml:space="preserve"> регистрации договоров (аренды, купли-продажи, безвозмездного срочного пользования) приглашается заявитель для подписания договора.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 xml:space="preserve">3.6.4. Подписанный сторонами и зарегистрированный договор аренды передается ответственному специалисту </w:t>
      </w:r>
      <w:r w:rsidR="000F10A6" w:rsidRPr="00425A21">
        <w:rPr>
          <w:rFonts w:eastAsia="Calibri"/>
        </w:rPr>
        <w:t>администрации</w:t>
      </w:r>
      <w:r w:rsidRPr="00425A21">
        <w:rPr>
          <w:rFonts w:eastAsia="Calibri"/>
        </w:rPr>
        <w:t xml:space="preserve"> для осуществления государственной регистрации в соответствии с действующим законодательством Российской Федерации. 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 xml:space="preserve">Подписанный сторонами и зарегистрированный договор купли-продажи или </w:t>
      </w:r>
      <w:r w:rsidRPr="00425A21">
        <w:t>безвозмездного срочного пользования</w:t>
      </w:r>
      <w:r w:rsidRPr="00425A21">
        <w:rPr>
          <w:rFonts w:eastAsia="Calibri"/>
        </w:rPr>
        <w:t xml:space="preserve"> выдается Заявителю для осуществления государственной регистрации в соответствии с действующим законодательством Российской Федерации. </w:t>
      </w:r>
    </w:p>
    <w:p w:rsidR="001D431B" w:rsidRPr="00425A21" w:rsidRDefault="001D431B" w:rsidP="001D431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425A21">
        <w:rPr>
          <w:rFonts w:eastAsia="Calibri"/>
        </w:rPr>
        <w:t>3.6.5. После осуществления государственной регистрации, один экземпляр договора аренды выдается лично заявителю.</w:t>
      </w:r>
    </w:p>
    <w:p w:rsidR="001D431B" w:rsidRPr="00425A21" w:rsidRDefault="001D431B" w:rsidP="001D431B">
      <w:pPr>
        <w:pStyle w:val="a3"/>
        <w:jc w:val="center"/>
        <w:rPr>
          <w:sz w:val="28"/>
          <w:szCs w:val="28"/>
        </w:rPr>
      </w:pPr>
      <w:r w:rsidRPr="00425A21">
        <w:rPr>
          <w:sz w:val="28"/>
          <w:szCs w:val="28"/>
        </w:rPr>
        <w:t xml:space="preserve">4. Формы </w:t>
      </w:r>
      <w:proofErr w:type="gramStart"/>
      <w:r w:rsidRPr="00425A21">
        <w:rPr>
          <w:sz w:val="28"/>
          <w:szCs w:val="28"/>
        </w:rPr>
        <w:t>контроля за</w:t>
      </w:r>
      <w:proofErr w:type="gramEnd"/>
      <w:r w:rsidRPr="00425A21">
        <w:rPr>
          <w:sz w:val="28"/>
          <w:szCs w:val="28"/>
        </w:rPr>
        <w:t xml:space="preserve"> предоставлением муниципальной услуги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 xml:space="preserve">4.1. Текущий </w:t>
      </w:r>
      <w:proofErr w:type="gramStart"/>
      <w:r w:rsidRPr="00425A21">
        <w:rPr>
          <w:sz w:val="28"/>
          <w:szCs w:val="28"/>
        </w:rPr>
        <w:t>контроль за</w:t>
      </w:r>
      <w:proofErr w:type="gramEnd"/>
      <w:r w:rsidRPr="00425A21">
        <w:rPr>
          <w:sz w:val="28"/>
          <w:szCs w:val="28"/>
        </w:rPr>
        <w:t xml:space="preserve"> соблюдением последовательности административных действий, определенных административным регламентом, и принятием в ходе ее предоставления решений, осуществляется заместителем главы администрации.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Текущий контроль осуществляется путем проведения проверок соблюдения и исполнения нормативных право</w:t>
      </w:r>
      <w:r w:rsidR="005F5FD9" w:rsidRPr="00425A21">
        <w:rPr>
          <w:sz w:val="28"/>
          <w:szCs w:val="28"/>
        </w:rPr>
        <w:t>вых актов Российской Федерации</w:t>
      </w:r>
      <w:r w:rsidRPr="00425A21">
        <w:rPr>
          <w:sz w:val="28"/>
          <w:szCs w:val="28"/>
        </w:rPr>
        <w:t>, положений настоящего административного регламента, устанавливающих требования к предоставлению муниципальной услуги.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По результатам проведения текущего контроля, в случае выявления нарушений последовательности административных действий, определенных административным регламентом, и принятием в ходе ее предоставления решений, виновные лица привлекаются к дисциплинарной ответственности в соответствии с законодательством Российской Федерации.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4.2. </w:t>
      </w:r>
      <w:proofErr w:type="gramStart"/>
      <w:r w:rsidRPr="00425A21">
        <w:rPr>
          <w:sz w:val="28"/>
          <w:szCs w:val="28"/>
        </w:rPr>
        <w:t>Контроль за</w:t>
      </w:r>
      <w:proofErr w:type="gramEnd"/>
      <w:r w:rsidRPr="00425A21">
        <w:rPr>
          <w:sz w:val="28"/>
          <w:szCs w:val="28"/>
        </w:rPr>
        <w:t xml:space="preserve"> полнотой и качеством предоставления муниципальной услуги включает в себя: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нарушений. </w:t>
      </w:r>
    </w:p>
    <w:p w:rsidR="001D431B" w:rsidRPr="00425A21" w:rsidRDefault="001D431B" w:rsidP="001D431B">
      <w:pPr>
        <w:pStyle w:val="14pt1"/>
        <w:widowControl w:val="0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Ответственность должностных лиц, муниципальных служащих за несоблюдение и неисполнение положений правовых актов Российской Федерации, положений настоящего административного регламента, устанавливающих требования по предоставлению муниципальной услуги, закрепляется в их должностных инструкциях.</w:t>
      </w:r>
    </w:p>
    <w:p w:rsidR="001D431B" w:rsidRPr="00425A21" w:rsidRDefault="001D431B" w:rsidP="001D431B">
      <w:pPr>
        <w:pStyle w:val="14pt1"/>
        <w:widowControl w:val="0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 xml:space="preserve">4.3. Порядок и формы </w:t>
      </w:r>
      <w:proofErr w:type="gramStart"/>
      <w:r w:rsidRPr="00425A21">
        <w:rPr>
          <w:sz w:val="28"/>
          <w:szCs w:val="28"/>
        </w:rPr>
        <w:t>контроля за</w:t>
      </w:r>
      <w:proofErr w:type="gramEnd"/>
      <w:r w:rsidRPr="00425A21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организаций.</w:t>
      </w:r>
    </w:p>
    <w:p w:rsidR="001D431B" w:rsidRPr="00425A21" w:rsidRDefault="001D431B" w:rsidP="001D431B">
      <w:pPr>
        <w:pStyle w:val="14pt1"/>
        <w:widowControl w:val="0"/>
        <w:ind w:firstLine="709"/>
        <w:rPr>
          <w:sz w:val="28"/>
          <w:szCs w:val="28"/>
        </w:rPr>
      </w:pPr>
      <w:proofErr w:type="gramStart"/>
      <w:r w:rsidRPr="00425A21">
        <w:rPr>
          <w:sz w:val="28"/>
          <w:szCs w:val="28"/>
        </w:rPr>
        <w:t xml:space="preserve">Граждане, их объединения и организации могут контролировать исполнение муниципальной услуги посредством контроля размещения информации на сайте, письменного и устного обращения в адрес администрации с просьбой о </w:t>
      </w:r>
      <w:r w:rsidRPr="00425A21">
        <w:rPr>
          <w:sz w:val="28"/>
          <w:szCs w:val="28"/>
        </w:rPr>
        <w:lastRenderedPageBreak/>
        <w:t>проведении проверки соблюдения и исполнения нормативных правовых актов Российской Федерации и Новосибирской области, положений административного регламента, устанавливающих требования по предоставлению муниципальной услуги, полноты и качества предоставления муниципальной услуги в случае нарушения прав и законных</w:t>
      </w:r>
      <w:proofErr w:type="gramEnd"/>
      <w:r w:rsidRPr="00425A21">
        <w:rPr>
          <w:sz w:val="28"/>
          <w:szCs w:val="28"/>
        </w:rPr>
        <w:t xml:space="preserve"> интересов заявителей при предоставлении муниципальной услуги.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Письменное обращение, поступившее в адрес администрации, рассматривается в течение 30 (тридцати) календарных дней со дня регистрации письменного обращения.</w:t>
      </w:r>
    </w:p>
    <w:p w:rsidR="001D431B" w:rsidRPr="00425A21" w:rsidRDefault="001D431B" w:rsidP="001D431B">
      <w:pPr>
        <w:pStyle w:val="a3"/>
        <w:jc w:val="center"/>
        <w:rPr>
          <w:sz w:val="28"/>
          <w:szCs w:val="28"/>
        </w:rPr>
      </w:pPr>
      <w:r w:rsidRPr="00425A21">
        <w:rPr>
          <w:sz w:val="28"/>
          <w:szCs w:val="28"/>
        </w:rPr>
        <w:t>5. Досудебный (внесудебный) порядок обжалования решений и действий (бездействия) органа, оказывающего муниципальную услугу, а также должностных лиц, муниципальных служащих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5.1. Заявитель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1) нарушение срока регистрации заявления заявителя о предоставлении муниципальной услуги;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2) нарушение срока предоставления муниципальной услуги;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3) требование у заявителя документов, не предусмотренных административным регламентом для предоставления муниципальной услуги;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4) отказ в приеме у заявителя документов, предоставление которых предусмотрено административным регламентом;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5) отказ в предоставлении муниципальной услуги, если основания отказа не предусмотрены административным регламентом;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6) 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proofErr w:type="gramStart"/>
      <w:r w:rsidRPr="00425A21">
        <w:rPr>
          <w:sz w:val="28"/>
          <w:szCs w:val="28"/>
        </w:rPr>
        <w:t>7) 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1D431B" w:rsidRPr="00425A21" w:rsidRDefault="001D431B" w:rsidP="001D431B">
      <w:pPr>
        <w:pStyle w:val="14pt1"/>
        <w:widowControl w:val="0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5.2. </w:t>
      </w:r>
      <w:proofErr w:type="gramStart"/>
      <w:r w:rsidRPr="00425A21">
        <w:rPr>
          <w:sz w:val="28"/>
          <w:szCs w:val="28"/>
        </w:rPr>
        <w:t>Заявитель вправе обратиться с жалобой на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 (далее – жалоба) в письменной форме лично или направить жалобу по почте,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муниципальных и государственных услуг.</w:t>
      </w:r>
      <w:proofErr w:type="gramEnd"/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 xml:space="preserve">5.2.1. Жалоба подается в письменной форме на бумажном носителе. 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5.3. Жалоба должна содержать: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 xml:space="preserve">1) наименование органа, предоставляющего муниципальную услугу, должностного лица органа, предоставляющего муниципальную услугу, либо </w:t>
      </w:r>
      <w:r w:rsidRPr="00425A21">
        <w:rPr>
          <w:sz w:val="28"/>
          <w:szCs w:val="28"/>
        </w:rPr>
        <w:lastRenderedPageBreak/>
        <w:t xml:space="preserve">муниципального служащего, решения и действия (бездействие) которых обжалуются; 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proofErr w:type="gramStart"/>
      <w:r w:rsidRPr="00425A21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5) личную подпись заявителя и дату.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5.4. При подаче жалобы заявитель вправе получить следующую информацию, необходимую для обоснования и рассмотрения жалобы: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- о местонахождении администрации;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- сведения о режиме работы администрации;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- о перечне номеров телефонов для получения сведений о прохождении процедур рассмотрения жалобы;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- о входящем номере, под которым зарегистрирована жалоба;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- о сроке рассмотрения жалобы;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- о принятых промежуточных решениях (принятие к рассмотрению, истребование документов).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 xml:space="preserve">При подаче жалобы заявитель вправе получить копии документов, подтверждающих обжалуемое действие (бездействие) должностного лица. 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5.5. </w:t>
      </w:r>
      <w:proofErr w:type="gramStart"/>
      <w:r w:rsidRPr="00425A21"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Pr="00425A21">
        <w:rPr>
          <w:sz w:val="28"/>
          <w:szCs w:val="28"/>
        </w:rPr>
        <w:t xml:space="preserve"> таких исправлений - в течение 5 (пяти) календарных дней со дня ее регистрации.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5.6. По результатам рассмотрения жалобы орган, в который подана жалоба, принимает одно из следующих решений: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proofErr w:type="gramStart"/>
      <w:r w:rsidRPr="00425A21">
        <w:rPr>
          <w:sz w:val="28"/>
          <w:szCs w:val="28"/>
        </w:rPr>
        <w:t>1) удовлетворяет жалобу, в том числе: в форме отмены принятого решения, исправления,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  <w:proofErr w:type="gramEnd"/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2) отказывает в удовлетворении жалобы.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lastRenderedPageBreak/>
        <w:t>5.7. Не позднее дня, следующего за днем принятия решения, указанного в пункте 5.6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 xml:space="preserve">5.8. В случае установления в ходе или по результатам </w:t>
      </w:r>
      <w:proofErr w:type="gramStart"/>
      <w:r w:rsidRPr="00425A21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25A21">
        <w:rPr>
          <w:sz w:val="28"/>
          <w:szCs w:val="28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5.9. </w:t>
      </w:r>
      <w:proofErr w:type="gramStart"/>
      <w:r w:rsidRPr="00425A21">
        <w:rPr>
          <w:sz w:val="28"/>
          <w:szCs w:val="28"/>
        </w:rPr>
        <w:t>Письменная жалоба, содержащая вопросы, решение которых не входит в компетенцию администрации, направляется в течение 7 (семи) календарных дней со дня ее регистрации, в соответствующий орган или 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направившего жалобу, о переадресации жалобы, за исключением случая, если текст письменной жалобы не поддается прочтению.</w:t>
      </w:r>
      <w:proofErr w:type="gramEnd"/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5.10. Порядок рассмотрения жалобы заявителя, основания для отказа в рассмотрении жалобы: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 xml:space="preserve">- в случае если в жалобе не </w:t>
      </w:r>
      <w:proofErr w:type="gramStart"/>
      <w:r w:rsidRPr="00425A21">
        <w:rPr>
          <w:sz w:val="28"/>
          <w:szCs w:val="28"/>
        </w:rPr>
        <w:t>указаны</w:t>
      </w:r>
      <w:proofErr w:type="gramEnd"/>
      <w:r w:rsidRPr="00425A21">
        <w:rPr>
          <w:sz w:val="28"/>
          <w:szCs w:val="28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- жалобу,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- если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proofErr w:type="gramStart"/>
      <w:r w:rsidRPr="00425A21">
        <w:rPr>
          <w:sz w:val="28"/>
          <w:szCs w:val="28"/>
        </w:rPr>
        <w:t>- 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 вправе принимать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</w:t>
      </w:r>
      <w:proofErr w:type="gramEnd"/>
      <w:r w:rsidRPr="00425A21">
        <w:rPr>
          <w:sz w:val="28"/>
          <w:szCs w:val="28"/>
        </w:rPr>
        <w:t xml:space="preserve"> один и тот же орган или одному и тому же должностному лицу. </w:t>
      </w:r>
      <w:proofErr w:type="gramStart"/>
      <w:r w:rsidRPr="00425A21">
        <w:rPr>
          <w:sz w:val="28"/>
          <w:szCs w:val="28"/>
        </w:rPr>
        <w:t>О данном решении уведомляется письменно заявитель, направивший жалобу;</w:t>
      </w:r>
      <w:proofErr w:type="gramEnd"/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t>- 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1D431B" w:rsidRPr="00425A21" w:rsidRDefault="001D431B" w:rsidP="001D431B">
      <w:pPr>
        <w:pStyle w:val="14pt1"/>
        <w:ind w:firstLine="709"/>
        <w:rPr>
          <w:sz w:val="28"/>
          <w:szCs w:val="28"/>
        </w:rPr>
      </w:pPr>
      <w:r w:rsidRPr="00425A21">
        <w:rPr>
          <w:sz w:val="28"/>
          <w:szCs w:val="28"/>
        </w:rPr>
        <w:lastRenderedPageBreak/>
        <w:t>- 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жалобу.</w:t>
      </w:r>
    </w:p>
    <w:p w:rsidR="001D431B" w:rsidRPr="00425A21" w:rsidRDefault="001D431B" w:rsidP="001D431B">
      <w:pPr>
        <w:pStyle w:val="ConsPlusNonformat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FA1AC2" w:rsidRPr="00425A21" w:rsidRDefault="00FA1AC2" w:rsidP="00FA1AC2">
      <w:pPr>
        <w:pStyle w:val="ConsPlusNonformat"/>
        <w:pageBreakBefore/>
        <w:ind w:left="5387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A1AC2" w:rsidRPr="00425A21" w:rsidRDefault="00FA1AC2" w:rsidP="00FA1AC2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A1AC2" w:rsidRPr="00425A21" w:rsidRDefault="00FA1AC2" w:rsidP="00FA1AC2">
      <w:pPr>
        <w:pStyle w:val="ConsPlusNonformat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425A21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«Предоставления земельных участков, на которых расположены здания, строения, сооружения»</w:t>
      </w:r>
    </w:p>
    <w:p w:rsidR="00FA1AC2" w:rsidRPr="00425A21" w:rsidRDefault="00FA1AC2" w:rsidP="00FA1AC2">
      <w:pPr>
        <w:pStyle w:val="ConsPlusNonformat"/>
        <w:ind w:left="5387"/>
        <w:rPr>
          <w:rFonts w:ascii="Times New Roman" w:hAnsi="Times New Roman" w:cs="Times New Roman"/>
          <w:bCs/>
          <w:sz w:val="28"/>
          <w:szCs w:val="28"/>
        </w:rPr>
      </w:pPr>
    </w:p>
    <w:p w:rsidR="00FA1AC2" w:rsidRPr="00425A21" w:rsidRDefault="00FA1AC2" w:rsidP="00FA1AC2">
      <w:pPr>
        <w:pStyle w:val="ConsPlusNonformat"/>
        <w:ind w:left="538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25A21">
        <w:rPr>
          <w:rFonts w:ascii="Times New Roman" w:hAnsi="Times New Roman" w:cs="Times New Roman"/>
          <w:bCs/>
          <w:sz w:val="28"/>
          <w:szCs w:val="28"/>
        </w:rPr>
        <w:t>ОБРАЗЕЦ</w:t>
      </w:r>
    </w:p>
    <w:p w:rsidR="00FA1AC2" w:rsidRPr="00425A21" w:rsidRDefault="00FA1AC2" w:rsidP="00FA1AC2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</w:p>
    <w:p w:rsidR="00FA1AC2" w:rsidRPr="00425A21" w:rsidRDefault="005F5FD9" w:rsidP="00FA1AC2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 w:rsidRPr="00425A21">
        <w:rPr>
          <w:rFonts w:ascii="Times New Roman" w:hAnsi="Times New Roman" w:cs="Times New Roman"/>
          <w:sz w:val="28"/>
          <w:szCs w:val="28"/>
        </w:rPr>
        <w:t>Верх-Тулинского</w:t>
      </w:r>
      <w:proofErr w:type="spellEnd"/>
      <w:r w:rsidRPr="00425A21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A1AC2" w:rsidRPr="00425A21">
        <w:rPr>
          <w:rFonts w:ascii="Times New Roman" w:hAnsi="Times New Roman" w:cs="Times New Roman"/>
          <w:sz w:val="28"/>
          <w:szCs w:val="28"/>
        </w:rPr>
        <w:t>Новосибирского района Новосибирской области</w:t>
      </w:r>
    </w:p>
    <w:p w:rsidR="00FA1AC2" w:rsidRPr="00425A21" w:rsidRDefault="00FA1AC2" w:rsidP="00FA1AC2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>от _______________________________</w:t>
      </w:r>
    </w:p>
    <w:p w:rsidR="00FA1AC2" w:rsidRPr="00425A21" w:rsidRDefault="00FA1AC2" w:rsidP="00FA1AC2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:rsidR="005F5FD9" w:rsidRPr="00425A21" w:rsidRDefault="005F5FD9" w:rsidP="00FA1AC2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F5FD9" w:rsidRPr="00425A21" w:rsidRDefault="005F5FD9" w:rsidP="00FA1AC2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>(паспортные данные)</w:t>
      </w:r>
    </w:p>
    <w:p w:rsidR="00FA1AC2" w:rsidRPr="00425A21" w:rsidRDefault="00FA1AC2" w:rsidP="00FA1AC2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</w:p>
    <w:p w:rsidR="00FA1AC2" w:rsidRPr="00425A21" w:rsidRDefault="00FA1AC2" w:rsidP="00FA1AC2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>Адрес местожительства: ____________</w:t>
      </w:r>
    </w:p>
    <w:p w:rsidR="00FA1AC2" w:rsidRPr="00425A21" w:rsidRDefault="00FA1AC2" w:rsidP="00FA1AC2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 xml:space="preserve">телефон, </w:t>
      </w:r>
      <w:proofErr w:type="spellStart"/>
      <w:r w:rsidRPr="00425A21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425A21">
        <w:rPr>
          <w:rFonts w:ascii="Times New Roman" w:hAnsi="Times New Roman" w:cs="Times New Roman"/>
          <w:sz w:val="28"/>
          <w:szCs w:val="28"/>
        </w:rPr>
        <w:t>. почта: _________________</w:t>
      </w:r>
    </w:p>
    <w:p w:rsidR="00FA1AC2" w:rsidRPr="00425A21" w:rsidRDefault="00FA1AC2" w:rsidP="00FA1AC2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>представитель: _____________________</w:t>
      </w:r>
    </w:p>
    <w:p w:rsidR="00FA1AC2" w:rsidRPr="00425A21" w:rsidRDefault="00FA1AC2" w:rsidP="00FA1AC2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 xml:space="preserve"> (Ф.И.О.)</w:t>
      </w:r>
    </w:p>
    <w:p w:rsidR="00FA1AC2" w:rsidRPr="00425A21" w:rsidRDefault="00FA1AC2" w:rsidP="00FA1AC2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>адрес: ____________________________</w:t>
      </w:r>
    </w:p>
    <w:p w:rsidR="00FA1AC2" w:rsidRPr="00425A21" w:rsidRDefault="00FA1AC2" w:rsidP="00FA1AC2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>телефон: _____________, факс: _______</w:t>
      </w:r>
    </w:p>
    <w:p w:rsidR="00FA1AC2" w:rsidRPr="00425A21" w:rsidRDefault="00FA1AC2" w:rsidP="00FA1AC2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>электронная почта: _________________</w:t>
      </w:r>
    </w:p>
    <w:p w:rsidR="00FA1AC2" w:rsidRPr="00425A21" w:rsidRDefault="00FA1AC2" w:rsidP="00FA1AC2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FA1AC2" w:rsidRPr="00425A21" w:rsidRDefault="00FA1AC2" w:rsidP="00FA1AC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>ЗАЯВЛЕНИЕ</w:t>
      </w:r>
    </w:p>
    <w:p w:rsidR="00FA1AC2" w:rsidRPr="00425A21" w:rsidRDefault="00FA1AC2" w:rsidP="00FA1AC2">
      <w:pPr>
        <w:pStyle w:val="ConsPlusNonforma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1AC2" w:rsidRPr="00425A21" w:rsidRDefault="00FA1AC2" w:rsidP="00FA1AC2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A21">
        <w:rPr>
          <w:rFonts w:ascii="Times New Roman" w:hAnsi="Times New Roman" w:cs="Times New Roman"/>
          <w:bCs/>
          <w:sz w:val="28"/>
          <w:szCs w:val="28"/>
        </w:rPr>
        <w:t>В соответствии со ст.</w:t>
      </w:r>
      <w:r w:rsidR="00AC6A70">
        <w:rPr>
          <w:rFonts w:ascii="Times New Roman" w:hAnsi="Times New Roman" w:cs="Times New Roman"/>
          <w:bCs/>
          <w:sz w:val="28"/>
          <w:szCs w:val="28"/>
        </w:rPr>
        <w:t>39.20</w:t>
      </w:r>
      <w:r w:rsidRPr="00425A21">
        <w:rPr>
          <w:rFonts w:ascii="Times New Roman" w:hAnsi="Times New Roman" w:cs="Times New Roman"/>
          <w:bCs/>
          <w:sz w:val="28"/>
          <w:szCs w:val="28"/>
        </w:rPr>
        <w:t xml:space="preserve"> Земельного кодекса Российской Федерации прошу предоставить в аренду (собственность) земельный участок</w:t>
      </w:r>
    </w:p>
    <w:p w:rsidR="00FA1AC2" w:rsidRPr="00425A21" w:rsidRDefault="00FA1AC2" w:rsidP="00FA1AC2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A21">
        <w:rPr>
          <w:rFonts w:ascii="Times New Roman" w:hAnsi="Times New Roman" w:cs="Times New Roman"/>
          <w:bCs/>
          <w:sz w:val="28"/>
          <w:szCs w:val="28"/>
        </w:rPr>
        <w:t>местоположение:_____________________________________________</w:t>
      </w:r>
    </w:p>
    <w:p w:rsidR="00FA1AC2" w:rsidRPr="00425A21" w:rsidRDefault="00FA1AC2" w:rsidP="00FA1AC2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A21">
        <w:rPr>
          <w:rFonts w:ascii="Times New Roman" w:hAnsi="Times New Roman" w:cs="Times New Roman"/>
          <w:bCs/>
          <w:sz w:val="28"/>
          <w:szCs w:val="28"/>
        </w:rPr>
        <w:t>кадастровый номер (при наличии), срок аренды ____________________</w:t>
      </w:r>
    </w:p>
    <w:p w:rsidR="00FA1AC2" w:rsidRPr="00425A21" w:rsidRDefault="00FA1AC2" w:rsidP="00FA1AC2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425A21">
        <w:t>Прошу уведомить о получении запроса на оказание услуги, о результате оказания муниципальной услуги</w:t>
      </w: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425A21">
        <w:rPr>
          <w:rFonts w:eastAsia="Wingdings-Regular"/>
        </w:rPr>
        <w:t xml:space="preserve"> </w:t>
      </w:r>
      <w:r w:rsidRPr="00425A21">
        <w:t xml:space="preserve">по телефону, </w:t>
      </w: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425A21">
        <w:rPr>
          <w:rFonts w:eastAsia="Wingdings-Regular"/>
        </w:rPr>
        <w:t xml:space="preserve"> </w:t>
      </w:r>
      <w:r w:rsidRPr="00425A21">
        <w:t xml:space="preserve">сообщением на электронную почту, </w:t>
      </w: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425A21">
        <w:rPr>
          <w:rFonts w:eastAsia="Wingdings-Regular"/>
        </w:rPr>
        <w:t xml:space="preserve"> </w:t>
      </w:r>
      <w:r w:rsidRPr="00425A21">
        <w:t xml:space="preserve">почтовым отправлением. </w:t>
      </w: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ind w:firstLine="709"/>
        <w:jc w:val="both"/>
      </w:pPr>
    </w:p>
    <w:p w:rsidR="00FA1AC2" w:rsidRPr="00425A21" w:rsidRDefault="00FA1AC2" w:rsidP="00FA1AC2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</w:pPr>
      <w:r w:rsidRPr="00425A21">
        <w:t>Принятое решение о предоставлении (</w:t>
      </w:r>
      <w:proofErr w:type="spellStart"/>
      <w:r w:rsidRPr="00425A21">
        <w:t>непредоставлении</w:t>
      </w:r>
      <w:proofErr w:type="spellEnd"/>
      <w:r w:rsidRPr="00425A21">
        <w:t xml:space="preserve">) муниципальной услуги прошу: </w:t>
      </w:r>
    </w:p>
    <w:p w:rsidR="00FA1AC2" w:rsidRPr="00425A21" w:rsidRDefault="00FA1AC2" w:rsidP="00FA1AC2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</w:pPr>
      <w:r w:rsidRPr="00425A21">
        <w:rPr>
          <w:rFonts w:eastAsia="Wingdings-Regular"/>
        </w:rPr>
        <w:t xml:space="preserve"> выдать </w:t>
      </w:r>
      <w:r w:rsidRPr="00425A21">
        <w:t xml:space="preserve">в органе, оказывающем муниципальную услугу, в течение </w:t>
      </w:r>
      <w:r w:rsidRPr="00425A21">
        <w:rPr>
          <w:iCs/>
        </w:rPr>
        <w:t xml:space="preserve">30 рабочих дней </w:t>
      </w:r>
      <w:r w:rsidRPr="00425A21">
        <w:t>с момента уведомления о результате оказания муниципальной услуги,</w:t>
      </w: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425A21">
        <w:rPr>
          <w:rFonts w:eastAsia="Wingdings-Regular"/>
        </w:rPr>
        <w:t xml:space="preserve"> направить </w:t>
      </w:r>
      <w:r w:rsidRPr="00425A21">
        <w:t xml:space="preserve">почтовым отправлением. </w:t>
      </w: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ind w:firstLine="709"/>
        <w:jc w:val="both"/>
      </w:pP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ind w:firstLine="709"/>
        <w:jc w:val="both"/>
      </w:pP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425A21">
        <w:t>Приложения:</w:t>
      </w:r>
    </w:p>
    <w:p w:rsidR="00FA1AC2" w:rsidRPr="00425A21" w:rsidRDefault="00FA1AC2" w:rsidP="00FA1AC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25A21">
        <w:rPr>
          <w:sz w:val="28"/>
          <w:szCs w:val="28"/>
        </w:rPr>
        <w:t>оригинал (для удостоверения личности) и 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FA1AC2" w:rsidRPr="00425A21" w:rsidRDefault="00FA1AC2" w:rsidP="00FA1AC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25A21">
        <w:rPr>
          <w:sz w:val="28"/>
          <w:szCs w:val="28"/>
        </w:rPr>
        <w:t>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:rsidR="00FA1AC2" w:rsidRPr="00425A21" w:rsidRDefault="00FA1AC2" w:rsidP="00FA1AC2">
      <w:pPr>
        <w:numPr>
          <w:ilvl w:val="0"/>
          <w:numId w:val="1"/>
        </w:numPr>
        <w:autoSpaceDE w:val="0"/>
        <w:autoSpaceDN w:val="0"/>
        <w:adjustRightInd w:val="0"/>
        <w:spacing w:before="0" w:beforeAutospacing="0"/>
        <w:ind w:left="0" w:firstLine="709"/>
        <w:jc w:val="both"/>
        <w:outlineLvl w:val="0"/>
      </w:pPr>
      <w:proofErr w:type="gramStart"/>
      <w:r w:rsidRPr="00425A21">
        <w:t>копии документов, удостоверяющих (устанавливающих) права на здание, строение, сооружение, если право на такое здание, строение, сооружение в соответствии с законодательством Российской Федерации признается возникшим независимо от его регистрации в Едином государственном реестре прав на недвижимое имущество и сделок с ним (далее – ЕГРП) (решение суда, документ о праве на наследство, и т.д.);</w:t>
      </w:r>
      <w:proofErr w:type="gramEnd"/>
    </w:p>
    <w:p w:rsidR="00FA1AC2" w:rsidRPr="00425A21" w:rsidRDefault="00FA1AC2" w:rsidP="00FA1AC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25A21">
        <w:rPr>
          <w:sz w:val="28"/>
          <w:szCs w:val="28"/>
        </w:rPr>
        <w:t>копии документов, удостоверяющих (устанавливающих) права на приобретаемый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 (решение суда, документ о праве на наследство, и т.д.)</w:t>
      </w:r>
    </w:p>
    <w:p w:rsidR="00FA1AC2" w:rsidRPr="00425A21" w:rsidRDefault="00FA1AC2" w:rsidP="00FA1AC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25A21">
        <w:rPr>
          <w:sz w:val="28"/>
          <w:szCs w:val="28"/>
        </w:rPr>
        <w:t>копии документов, удостоверяющих (устанавливающих) права на здание, строение, сооружение, если право на такое здание, строение, сооружение не зарегистрировано в ЕГРП;</w:t>
      </w:r>
    </w:p>
    <w:p w:rsidR="00FA1AC2" w:rsidRPr="00425A21" w:rsidRDefault="00FA1AC2" w:rsidP="00FA1AC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iCs/>
          <w:sz w:val="28"/>
          <w:szCs w:val="28"/>
        </w:rPr>
      </w:pPr>
      <w:proofErr w:type="gramStart"/>
      <w:r w:rsidRPr="00425A21">
        <w:rPr>
          <w:iCs/>
          <w:sz w:val="28"/>
          <w:szCs w:val="28"/>
        </w:rPr>
        <w:t>сообщение заявителя, содержащее перечень всех зданий, строений,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ориентиров.</w:t>
      </w:r>
      <w:proofErr w:type="gramEnd"/>
    </w:p>
    <w:p w:rsidR="00FA1AC2" w:rsidRPr="00425A21" w:rsidRDefault="00FA1AC2" w:rsidP="00FA1AC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25A21">
        <w:rPr>
          <w:sz w:val="28"/>
          <w:szCs w:val="28"/>
        </w:rPr>
        <w:t>выписка из Единого государственного реестра юридических лиц (для юридических лиц);</w:t>
      </w:r>
    </w:p>
    <w:p w:rsidR="00FA1AC2" w:rsidRPr="00425A21" w:rsidRDefault="00FA1AC2" w:rsidP="00FA1AC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25A21">
        <w:rPr>
          <w:sz w:val="28"/>
          <w:szCs w:val="28"/>
        </w:rPr>
        <w:t>выписка из Единого государственного реестра индивидуальных предпринимателей (для индивидуальных предпринимателей);</w:t>
      </w:r>
    </w:p>
    <w:p w:rsidR="00FA1AC2" w:rsidRPr="00425A21" w:rsidRDefault="00FA1AC2" w:rsidP="00FA1AC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25A21">
        <w:rPr>
          <w:sz w:val="28"/>
          <w:szCs w:val="28"/>
        </w:rPr>
        <w:t xml:space="preserve">выписка из ЕГРП о правах на здание, строение, сооружение, </w:t>
      </w:r>
      <w:proofErr w:type="gramStart"/>
      <w:r w:rsidRPr="00425A21">
        <w:rPr>
          <w:sz w:val="28"/>
          <w:szCs w:val="28"/>
        </w:rPr>
        <w:t>находящиеся</w:t>
      </w:r>
      <w:proofErr w:type="gramEnd"/>
      <w:r w:rsidRPr="00425A21">
        <w:rPr>
          <w:sz w:val="28"/>
          <w:szCs w:val="28"/>
        </w:rPr>
        <w:t xml:space="preserve"> на приобретаемом земельном участке;</w:t>
      </w:r>
    </w:p>
    <w:p w:rsidR="00FA1AC2" w:rsidRPr="00425A21" w:rsidRDefault="00FA1AC2" w:rsidP="00FA1AC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25A21">
        <w:rPr>
          <w:sz w:val="28"/>
          <w:szCs w:val="28"/>
        </w:rPr>
        <w:t>выписка из ЕГРП о правах на приобретаемый земельный участок;</w:t>
      </w:r>
    </w:p>
    <w:p w:rsidR="00FA1AC2" w:rsidRPr="00425A21" w:rsidRDefault="00FA1AC2" w:rsidP="00FA1AC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25A21">
        <w:rPr>
          <w:sz w:val="28"/>
          <w:szCs w:val="28"/>
        </w:rPr>
        <w:t>кадастровый паспорт земельного участка (в случае, если осуществлен государственный кадастровый учет земельного участка или в государственном кадастре недвижимости имеются сведения о земельном участке, необходимые для выдачи кадастрового паспорта земельного участка).</w:t>
      </w:r>
    </w:p>
    <w:p w:rsidR="00FA1AC2" w:rsidRPr="00425A21" w:rsidRDefault="00FA1AC2" w:rsidP="00FA1AC2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FA1AC2" w:rsidRPr="00425A21" w:rsidRDefault="00FA1AC2" w:rsidP="00FA1AC2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</w:pPr>
      <w:r w:rsidRPr="00425A21">
        <w:t xml:space="preserve">«___»______________ 20___ г.        ____________       ____________________ </w:t>
      </w:r>
    </w:p>
    <w:p w:rsidR="00FA1AC2" w:rsidRPr="00425A21" w:rsidRDefault="00FA1AC2" w:rsidP="00FA1AC2">
      <w:pPr>
        <w:spacing w:before="0" w:beforeAutospacing="0"/>
        <w:ind w:firstLine="851"/>
        <w:jc w:val="center"/>
      </w:pPr>
      <w:r w:rsidRPr="00425A21">
        <w:t xml:space="preserve">                                            (подпись)                     (фамилия, имя, отчество</w:t>
      </w:r>
      <w:bookmarkStart w:id="2" w:name="Par0"/>
      <w:bookmarkEnd w:id="2"/>
      <w:r w:rsidRPr="00425A21">
        <w:t>)</w:t>
      </w:r>
    </w:p>
    <w:p w:rsidR="00FA1AC2" w:rsidRPr="00425A21" w:rsidRDefault="00FA1AC2" w:rsidP="00FA1AC2">
      <w:pPr>
        <w:pStyle w:val="ConsPlusNonformat"/>
        <w:pageBreakBefore/>
        <w:ind w:left="5387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A1AC2" w:rsidRPr="00425A21" w:rsidRDefault="00FA1AC2" w:rsidP="00FA1AC2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A1AC2" w:rsidRPr="00425A21" w:rsidRDefault="00FA1AC2" w:rsidP="00FA1AC2">
      <w:pPr>
        <w:pStyle w:val="ConsPlusNonformat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425A21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«Предоставления земельных участков, на которых расположены здания, строения, сооружения»</w:t>
      </w:r>
    </w:p>
    <w:p w:rsidR="00FA1AC2" w:rsidRPr="00425A21" w:rsidRDefault="00FA1AC2" w:rsidP="00FA1A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jc w:val="center"/>
        <w:rPr>
          <w:b/>
        </w:rPr>
      </w:pPr>
      <w:r w:rsidRPr="00425A21">
        <w:rPr>
          <w:b/>
        </w:rPr>
        <w:t xml:space="preserve">БЛОК-СХЕМА </w:t>
      </w: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jc w:val="center"/>
        <w:rPr>
          <w:rFonts w:eastAsia="Calibri"/>
          <w:b/>
        </w:rPr>
      </w:pPr>
      <w:r w:rsidRPr="00425A21">
        <w:rPr>
          <w:b/>
        </w:rPr>
        <w:t>последовательности административных процедур</w:t>
      </w: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jc w:val="center"/>
        <w:rPr>
          <w:b/>
        </w:rPr>
      </w:pPr>
      <w:r w:rsidRPr="00425A21">
        <w:rPr>
          <w:b/>
        </w:rPr>
        <w:t xml:space="preserve">при предоставлении при предоставлении </w:t>
      </w: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jc w:val="center"/>
        <w:rPr>
          <w:b/>
        </w:rPr>
      </w:pPr>
      <w:r w:rsidRPr="00425A21">
        <w:rPr>
          <w:b/>
        </w:rPr>
        <w:t>земельных участков, на которых</w:t>
      </w: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ind w:firstLine="851"/>
        <w:jc w:val="center"/>
        <w:rPr>
          <w:rFonts w:eastAsia="Calibri"/>
          <w:b/>
        </w:rPr>
      </w:pPr>
      <w:r w:rsidRPr="00425A21">
        <w:rPr>
          <w:b/>
        </w:rPr>
        <w:t xml:space="preserve">расположены здания, строения, сооружения </w:t>
      </w: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ind w:firstLine="851"/>
        <w:jc w:val="both"/>
        <w:outlineLvl w:val="0"/>
        <w:rPr>
          <w:rFonts w:eastAsia="Calibri"/>
        </w:rPr>
      </w:pPr>
    </w:p>
    <w:p w:rsidR="00FA1AC2" w:rsidRPr="00425A21" w:rsidRDefault="00306C6B" w:rsidP="00FA1AC2">
      <w:pPr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  <w:bookmarkStart w:id="3" w:name="_GoBack"/>
      <w:bookmarkEnd w:id="3"/>
      <w:r>
        <w:rPr>
          <w:rFonts w:ascii="Courier New" w:eastAsia="Calibri" w:hAnsi="Courier New" w:cs="Courier Ne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left:0;text-align:left;margin-left:2.8pt;margin-top:1.45pt;width:473pt;height:30.1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">
            <v:textbox style="mso-next-textbox:#Text Box 15">
              <w:txbxContent>
                <w:p w:rsidR="000F10A6" w:rsidRPr="00AE4C2E" w:rsidRDefault="000F10A6" w:rsidP="00FA1AC2">
                  <w:pPr>
                    <w:autoSpaceDE w:val="0"/>
                    <w:autoSpaceDN w:val="0"/>
                    <w:adjustRightInd w:val="0"/>
                    <w:spacing w:before="0" w:beforeAutospacing="0"/>
                    <w:jc w:val="center"/>
                  </w:pPr>
                  <w:r>
                    <w:rPr>
                      <w:rFonts w:eastAsia="Calibri"/>
                      <w:sz w:val="20"/>
                      <w:szCs w:val="20"/>
                    </w:rPr>
                    <w:t>Обращение заявителя с заявлением и необходимыми документами о</w:t>
                  </w:r>
                  <w:r w:rsidRPr="00AE4C2E">
                    <w:rPr>
                      <w:rFonts w:eastAsia="Calibri"/>
                      <w:sz w:val="20"/>
                      <w:szCs w:val="20"/>
                    </w:rPr>
                    <w:t xml:space="preserve"> предос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тавлении </w:t>
                  </w:r>
                  <w:r w:rsidRPr="008E4526">
                    <w:rPr>
                      <w:rFonts w:eastAsia="Calibri"/>
                      <w:sz w:val="20"/>
                      <w:szCs w:val="20"/>
                    </w:rPr>
                    <w:t>земельного участка, на котором расположены здания, строения, сооружения</w:t>
                  </w:r>
                </w:p>
              </w:txbxContent>
            </v:textbox>
          </v:shape>
        </w:pict>
      </w: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</w:p>
    <w:p w:rsidR="00FA1AC2" w:rsidRPr="00425A21" w:rsidRDefault="00306C6B" w:rsidP="00FA1AC2">
      <w:pPr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9" o:spid="_x0000_s1028" type="#_x0000_t32" style="position:absolute;left:0;text-align:left;margin-left:237.95pt;margin-top:18.8pt;width:28.75pt;height:0;rotation:90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UmNQIAAF4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" adj="-237525,-1,-237525">
            <v:stroke endarrow="block"/>
          </v:shape>
        </w:pict>
      </w: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</w:p>
    <w:p w:rsidR="00FA1AC2" w:rsidRPr="00425A21" w:rsidRDefault="00306C6B" w:rsidP="00FA1AC2">
      <w:pPr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  <w:noProof/>
        </w:rPr>
        <w:pict>
          <v:shape id="Text Box 33" o:spid="_x0000_s1029" type="#_x0000_t202" style="position:absolute;left:0;text-align:left;margin-left:2.8pt;margin-top:6pt;width:473pt;height:27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">
            <v:textbox style="mso-next-textbox:#Text Box 33">
              <w:txbxContent>
                <w:p w:rsidR="000F10A6" w:rsidRDefault="000F10A6" w:rsidP="00FA1AC2">
                  <w:pPr>
                    <w:jc w:val="center"/>
                  </w:pPr>
                  <w:r w:rsidRPr="00AE4C2E">
                    <w:rPr>
                      <w:rFonts w:eastAsia="Calibri"/>
                      <w:sz w:val="20"/>
                      <w:szCs w:val="20"/>
                    </w:rPr>
                    <w:t>Прием документов</w:t>
                  </w:r>
                </w:p>
              </w:txbxContent>
            </v:textbox>
          </v:shape>
        </w:pict>
      </w:r>
      <w:r w:rsidR="00FA1AC2" w:rsidRPr="00425A21">
        <w:rPr>
          <w:rFonts w:ascii="Courier New" w:eastAsia="Calibri" w:hAnsi="Courier New" w:cs="Courier New"/>
        </w:rPr>
        <w:t xml:space="preserve">  </w:t>
      </w: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</w:p>
    <w:p w:rsidR="00FA1AC2" w:rsidRPr="00425A21" w:rsidRDefault="00306C6B" w:rsidP="00FA1AC2">
      <w:pPr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4" o:spid="_x0000_s1030" type="#_x0000_t34" style="position:absolute;left:0;text-align:left;margin-left:239.85pt;margin-top:17.5pt;width:25pt;height:.05pt;rotation:90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" adj=",-178524000,-273154">
            <v:stroke endarrow="block"/>
          </v:shape>
        </w:pict>
      </w: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</w:p>
    <w:p w:rsidR="00FA1AC2" w:rsidRPr="00425A21" w:rsidRDefault="00306C6B" w:rsidP="00FA1AC2">
      <w:pPr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  <w:noProof/>
        </w:rPr>
        <w:pict>
          <v:shape id="Text Box 35" o:spid="_x0000_s1031" type="#_x0000_t202" style="position:absolute;left:0;text-align:left;margin-left:2.8pt;margin-top:2.85pt;width:473pt;height:42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">
            <v:textbox style="mso-next-textbox:#Text Box 35">
              <w:txbxContent>
                <w:p w:rsidR="000F10A6" w:rsidRDefault="000F10A6" w:rsidP="00FA1AC2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AE4C2E">
                    <w:rPr>
                      <w:rFonts w:eastAsia="Calibri"/>
                      <w:sz w:val="20"/>
                      <w:szCs w:val="20"/>
                    </w:rPr>
                    <w:t>Рассмотрение документов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, осуществление межведомственного запроса. </w:t>
                  </w:r>
                </w:p>
                <w:p w:rsidR="000F10A6" w:rsidRDefault="000F10A6" w:rsidP="00FA1AC2">
                  <w:pPr>
                    <w:jc w:val="center"/>
                  </w:pPr>
                </w:p>
              </w:txbxContent>
            </v:textbox>
          </v:shape>
        </w:pict>
      </w: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  <w:r w:rsidRPr="00425A21">
        <w:rPr>
          <w:rFonts w:ascii="Courier New" w:eastAsia="Calibri" w:hAnsi="Courier New" w:cs="Courier New"/>
        </w:rPr>
        <w:t xml:space="preserve"> </w:t>
      </w: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  <w:r w:rsidRPr="00425A21">
        <w:rPr>
          <w:rFonts w:ascii="Courier New" w:eastAsia="Calibri" w:hAnsi="Courier New" w:cs="Courier New"/>
        </w:rPr>
        <w:t xml:space="preserve"> </w:t>
      </w:r>
    </w:p>
    <w:p w:rsidR="00FA1AC2" w:rsidRPr="00425A21" w:rsidRDefault="00306C6B" w:rsidP="00FA1AC2">
      <w:pPr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  <w:noProof/>
        </w:rPr>
        <w:pict>
          <v:shape id="_x0000_s1039" type="#_x0000_t32" style="position:absolute;left:0;text-align:left;margin-left:361.5pt;margin-top:4.05pt;width:.05pt;height:21.4pt;z-index:251655680" o:connectortype="straight">
            <v:stroke endarrow="block"/>
          </v:shape>
        </w:pict>
      </w:r>
      <w:r>
        <w:rPr>
          <w:rFonts w:ascii="Courier New" w:eastAsia="Calibri" w:hAnsi="Courier New" w:cs="Courier New"/>
          <w:noProof/>
        </w:rPr>
        <w:pict>
          <v:shape id="AutoShape 36" o:spid="_x0000_s1032" type="#_x0000_t32" style="position:absolute;left:0;text-align:left;margin-left:104pt;margin-top:4.05pt;width:.05pt;height:19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">
            <v:stroke endarrow="block"/>
          </v:shape>
        </w:pict>
      </w:r>
      <w:r w:rsidR="00FA1AC2" w:rsidRPr="00425A21">
        <w:rPr>
          <w:rFonts w:ascii="Courier New" w:eastAsia="Calibri" w:hAnsi="Courier New" w:cs="Courier New"/>
        </w:rPr>
        <w:t xml:space="preserve">                </w:t>
      </w:r>
    </w:p>
    <w:p w:rsidR="00FA1AC2" w:rsidRPr="00425A21" w:rsidRDefault="00306C6B" w:rsidP="00FA1AC2">
      <w:pPr>
        <w:tabs>
          <w:tab w:val="left" w:pos="7185"/>
        </w:tabs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  <w:noProof/>
        </w:rPr>
        <w:pict>
          <v:shape id="Text Box 55" o:spid="_x0000_s1036" type="#_x0000_t202" style="position:absolute;left:0;text-align:left;margin-left:244.8pt;margin-top:11.9pt;width:231pt;height:60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">
            <v:textbox style="mso-next-textbox:#Text Box 55">
              <w:txbxContent>
                <w:p w:rsidR="000F10A6" w:rsidRPr="00AA4E13" w:rsidRDefault="000F10A6" w:rsidP="00FA1AC2">
                  <w:pPr>
                    <w:jc w:val="both"/>
                    <w:rPr>
                      <w:sz w:val="20"/>
                      <w:szCs w:val="20"/>
                    </w:rPr>
                  </w:pPr>
                  <w:r w:rsidRPr="00AA4E13">
                    <w:rPr>
                      <w:sz w:val="20"/>
                      <w:szCs w:val="20"/>
                    </w:rPr>
                    <w:t>Отсутствую</w:t>
                  </w:r>
                  <w:r>
                    <w:rPr>
                      <w:sz w:val="20"/>
                      <w:szCs w:val="20"/>
                    </w:rPr>
                    <w:t>т</w:t>
                  </w:r>
                  <w:r w:rsidRPr="00AA4E13">
                    <w:rPr>
                      <w:sz w:val="20"/>
                      <w:szCs w:val="20"/>
                    </w:rPr>
                    <w:t xml:space="preserve"> основания для предоставления </w:t>
                  </w:r>
                  <w:r>
                    <w:rPr>
                      <w:sz w:val="20"/>
                      <w:szCs w:val="20"/>
                    </w:rPr>
                    <w:t xml:space="preserve">муниципальной услуги. </w:t>
                  </w:r>
                </w:p>
              </w:txbxContent>
            </v:textbox>
          </v:shape>
        </w:pict>
      </w:r>
      <w:r>
        <w:rPr>
          <w:rFonts w:ascii="Courier New" w:eastAsia="Calibri" w:hAnsi="Courier New" w:cs="Courier New"/>
          <w:noProof/>
        </w:rPr>
        <w:pict>
          <v:shape id="Text Box 37" o:spid="_x0000_s1033" type="#_x0000_t202" style="position:absolute;left:0;text-align:left;margin-left:2.8pt;margin-top:10pt;width:219.5pt;height:61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">
            <v:textbox style="mso-next-textbox:#Text Box 37">
              <w:txbxContent>
                <w:p w:rsidR="000F10A6" w:rsidRPr="00C9480C" w:rsidRDefault="000F10A6" w:rsidP="00FA1AC2">
                  <w:pPr>
                    <w:jc w:val="both"/>
                    <w:rPr>
                      <w:sz w:val="20"/>
                      <w:szCs w:val="20"/>
                    </w:rPr>
                  </w:pPr>
                  <w:r w:rsidRPr="00AE4C2E">
                    <w:rPr>
                      <w:sz w:val="20"/>
                      <w:szCs w:val="20"/>
                    </w:rPr>
                    <w:t xml:space="preserve">Представленные документы </w:t>
                  </w:r>
                  <w:r>
                    <w:rPr>
                      <w:sz w:val="20"/>
                      <w:szCs w:val="20"/>
                    </w:rPr>
                    <w:t>соответствуют требованиям действующего законодательства и административного регламента.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9480C">
                    <w:rPr>
                      <w:sz w:val="20"/>
                      <w:szCs w:val="20"/>
                    </w:rPr>
                    <w:t>Отсутствует кадастровый учет.</w:t>
                  </w:r>
                </w:p>
              </w:txbxContent>
            </v:textbox>
          </v:shape>
        </w:pict>
      </w:r>
      <w:r w:rsidR="00FA1AC2" w:rsidRPr="00425A21">
        <w:rPr>
          <w:rFonts w:ascii="Courier New" w:eastAsia="Calibri" w:hAnsi="Courier New" w:cs="Courier New"/>
        </w:rPr>
        <w:tab/>
      </w: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  <w:r w:rsidRPr="00425A21">
        <w:rPr>
          <w:rFonts w:ascii="Courier New" w:eastAsia="Calibri" w:hAnsi="Courier New" w:cs="Courier New"/>
        </w:rPr>
        <w:t xml:space="preserve">                     </w:t>
      </w: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</w:p>
    <w:p w:rsidR="00FA1AC2" w:rsidRPr="00425A21" w:rsidRDefault="00306C6B" w:rsidP="00FA1AC2">
      <w:pPr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  <w:noProof/>
        </w:rPr>
        <w:pict>
          <v:shape id="AutoShape 56" o:spid="_x0000_s1037" type="#_x0000_t32" style="position:absolute;left:0;text-align:left;margin-left:349.4pt;margin-top:16.3pt;width:24.05pt;height:0;rotation:90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" adj="-381929,-1,-381929">
            <v:stroke endarrow="block"/>
          </v:shape>
        </w:pict>
      </w:r>
      <w:r>
        <w:rPr>
          <w:rFonts w:ascii="Courier New" w:eastAsia="Calibri" w:hAnsi="Courier New" w:cs="Courier New"/>
          <w:noProof/>
        </w:rPr>
        <w:pict>
          <v:shape id="AutoShape 39" o:spid="_x0000_s1034" type="#_x0000_t34" style="position:absolute;left:0;text-align:left;margin-left:95.7pt;margin-top:13.95pt;width:19.5pt;height:.05pt;rotation:9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Rqg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" adj=",-189216000,-179502">
            <v:stroke endarrow="block"/>
          </v:shape>
        </w:pict>
      </w:r>
    </w:p>
    <w:p w:rsidR="00FA1AC2" w:rsidRPr="00425A21" w:rsidRDefault="00306C6B" w:rsidP="00FA1AC2">
      <w:pPr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  <w:noProof/>
        </w:rPr>
        <w:pict>
          <v:shape id="_x0000_s1038" type="#_x0000_t202" style="position:absolute;left:0;text-align:left;margin-left:-3.7pt;margin-top:10.15pt;width:226pt;height:69pt;z-index:251661824">
            <v:textbox style="mso-next-textbox:#_x0000_s1038">
              <w:txbxContent>
                <w:p w:rsidR="000F10A6" w:rsidRPr="00AE4C2E" w:rsidRDefault="000F10A6" w:rsidP="00FA1AC2">
                  <w:pPr>
                    <w:jc w:val="both"/>
                    <w:rPr>
                      <w:sz w:val="20"/>
                      <w:szCs w:val="20"/>
                    </w:rPr>
                  </w:pPr>
                  <w:r w:rsidRPr="00C9480C">
                    <w:rPr>
                      <w:sz w:val="20"/>
                      <w:szCs w:val="20"/>
                    </w:rPr>
                    <w:t>Утверждение, выдача схемы</w:t>
                  </w:r>
                  <w:r w:rsidRPr="00051057">
                    <w:rPr>
                      <w:sz w:val="20"/>
                      <w:szCs w:val="20"/>
                    </w:rPr>
                    <w:t xml:space="preserve"> расположения земельного участка на кадастровом плане территории</w:t>
                  </w:r>
                  <w:r>
                    <w:rPr>
                      <w:sz w:val="20"/>
                      <w:szCs w:val="20"/>
                    </w:rPr>
                    <w:t>. Осуществление кадастрового учета земельного участка.</w:t>
                  </w:r>
                </w:p>
                <w:p w:rsidR="000F10A6" w:rsidRDefault="000F10A6" w:rsidP="00FA1AC2"/>
              </w:txbxContent>
            </v:textbox>
          </v:shape>
        </w:pict>
      </w:r>
    </w:p>
    <w:p w:rsidR="00FA1AC2" w:rsidRPr="00425A21" w:rsidRDefault="00306C6B" w:rsidP="00FA1AC2">
      <w:pPr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  <w:noProof/>
        </w:rPr>
        <w:pict>
          <v:shape id="Text Box 40" o:spid="_x0000_s1035" type="#_x0000_t202" style="position:absolute;left:0;text-align:left;margin-left:244.8pt;margin-top:1.8pt;width:231pt;height:63.7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">
            <v:textbox style="mso-next-textbox:#Text Box 40">
              <w:txbxContent>
                <w:p w:rsidR="000F10A6" w:rsidRPr="00292C89" w:rsidRDefault="000F10A6" w:rsidP="00FA1AC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292C89">
                    <w:rPr>
                      <w:rFonts w:eastAsia="Calibri"/>
                      <w:sz w:val="20"/>
                      <w:szCs w:val="20"/>
                    </w:rPr>
                    <w:t xml:space="preserve">Отказ в предоставлении муниципальной услуги  </w:t>
                  </w:r>
                </w:p>
                <w:p w:rsidR="000F10A6" w:rsidRPr="00AA4E13" w:rsidRDefault="000F10A6" w:rsidP="00FA1AC2"/>
              </w:txbxContent>
            </v:textbox>
          </v:shape>
        </w:pict>
      </w:r>
    </w:p>
    <w:p w:rsidR="00FA1AC2" w:rsidRPr="00425A21" w:rsidRDefault="00FA1AC2" w:rsidP="00FA1AC2">
      <w:pPr>
        <w:tabs>
          <w:tab w:val="left" w:pos="5670"/>
        </w:tabs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  <w:r w:rsidRPr="00425A21">
        <w:rPr>
          <w:rFonts w:ascii="Courier New" w:eastAsia="Calibri" w:hAnsi="Courier New" w:cs="Courier New"/>
        </w:rPr>
        <w:tab/>
      </w: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</w:p>
    <w:p w:rsidR="00FA1AC2" w:rsidRPr="00425A21" w:rsidRDefault="00FA1AC2" w:rsidP="00FA1AC2">
      <w:pPr>
        <w:tabs>
          <w:tab w:val="left" w:pos="2085"/>
          <w:tab w:val="left" w:pos="5580"/>
        </w:tabs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  <w:r w:rsidRPr="00425A21">
        <w:rPr>
          <w:rFonts w:ascii="Courier New" w:eastAsia="Calibri" w:hAnsi="Courier New" w:cs="Courier New"/>
        </w:rPr>
        <w:tab/>
      </w:r>
      <w:r w:rsidRPr="00425A21">
        <w:rPr>
          <w:rFonts w:ascii="Courier New" w:eastAsia="Calibri" w:hAnsi="Courier New" w:cs="Courier New"/>
        </w:rPr>
        <w:tab/>
      </w:r>
    </w:p>
    <w:p w:rsidR="00FA1AC2" w:rsidRPr="00425A21" w:rsidRDefault="00306C6B" w:rsidP="00FA1AC2">
      <w:pPr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  <w:noProof/>
        </w:rPr>
        <w:pict>
          <v:shape id="_x0000_s1040" type="#_x0000_t32" style="position:absolute;left:0;text-align:left;margin-left:105.35pt;margin-top:11.2pt;width:.05pt;height:18pt;flip:x;z-index:251663872" o:connectortype="straight">
            <v:stroke endarrow="block"/>
          </v:shape>
        </w:pict>
      </w:r>
      <w:r w:rsidR="00FA1AC2" w:rsidRPr="00425A21">
        <w:rPr>
          <w:rFonts w:ascii="Courier New" w:eastAsia="Calibri" w:hAnsi="Courier New" w:cs="Courier New"/>
        </w:rPr>
        <w:t xml:space="preserve">                      </w:t>
      </w: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</w:p>
    <w:p w:rsidR="00FA1AC2" w:rsidRPr="00425A21" w:rsidRDefault="00306C6B" w:rsidP="00FA1AC2">
      <w:pPr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  <w:noProof/>
        </w:rPr>
        <w:pict>
          <v:shape id="Text Box 18" o:spid="_x0000_s1027" type="#_x0000_t202" style="position:absolute;left:0;text-align:left;margin-left:-3.7pt;margin-top:2pt;width:226pt;height:88.6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">
            <v:textbox style="mso-next-textbox:#Text Box 18">
              <w:txbxContent>
                <w:p w:rsidR="000F10A6" w:rsidRPr="00F92098" w:rsidRDefault="000F10A6" w:rsidP="00FA1AC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Издание постановления администрации Новосибирского района Новосибирской области о предоставлении земельного участка в аренду, собственность или безвозмездное срочное пользование,  либо постановления о предоставлении земельного участка (бесплатно)</w:t>
                  </w:r>
                </w:p>
              </w:txbxContent>
            </v:textbox>
          </v:shape>
        </w:pict>
      </w: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</w:p>
    <w:p w:rsidR="00FA1AC2" w:rsidRPr="00425A21" w:rsidRDefault="00FA1AC2" w:rsidP="00FA1AC2">
      <w:pPr>
        <w:tabs>
          <w:tab w:val="left" w:pos="2175"/>
        </w:tabs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  <w:r w:rsidRPr="00425A21">
        <w:rPr>
          <w:rFonts w:ascii="Courier New" w:eastAsia="Calibri" w:hAnsi="Courier New" w:cs="Courier New"/>
        </w:rPr>
        <w:tab/>
      </w: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ind w:firstLine="851"/>
        <w:rPr>
          <w:rFonts w:ascii="Courier New" w:eastAsia="Calibri" w:hAnsi="Courier New" w:cs="Courier New"/>
        </w:rPr>
      </w:pPr>
      <w:r w:rsidRPr="00425A21">
        <w:rPr>
          <w:rFonts w:ascii="Courier New" w:eastAsia="Calibri" w:hAnsi="Courier New" w:cs="Courier New"/>
        </w:rPr>
        <w:t xml:space="preserve">   </w:t>
      </w:r>
    </w:p>
    <w:p w:rsidR="00FA1AC2" w:rsidRPr="00425A21" w:rsidRDefault="00FA1AC2" w:rsidP="00FA1AC2">
      <w:pPr>
        <w:autoSpaceDE w:val="0"/>
        <w:autoSpaceDN w:val="0"/>
        <w:adjustRightInd w:val="0"/>
        <w:spacing w:before="0" w:beforeAutospacing="0"/>
        <w:ind w:left="3540" w:firstLine="851"/>
        <w:rPr>
          <w:rFonts w:ascii="Courier New" w:eastAsia="Calibri" w:hAnsi="Courier New" w:cs="Courier New"/>
        </w:rPr>
      </w:pPr>
    </w:p>
    <w:p w:rsidR="00FA1AC2" w:rsidRPr="00425A21" w:rsidRDefault="00FA1AC2" w:rsidP="00425A21">
      <w:pPr>
        <w:autoSpaceDE w:val="0"/>
        <w:autoSpaceDN w:val="0"/>
        <w:adjustRightInd w:val="0"/>
        <w:spacing w:before="0" w:beforeAutospacing="0"/>
        <w:ind w:left="3540" w:firstLine="851"/>
        <w:rPr>
          <w:rFonts w:ascii="Courier New" w:eastAsia="Calibri" w:hAnsi="Courier New" w:cs="Courier New"/>
        </w:rPr>
      </w:pPr>
    </w:p>
    <w:p w:rsidR="00FA1AC2" w:rsidRPr="00425A21" w:rsidRDefault="00FA1AC2" w:rsidP="00FA1AC2">
      <w:pPr>
        <w:pStyle w:val="ConsPlusNonformat"/>
        <w:pageBreakBefore/>
        <w:ind w:left="5387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FA1AC2" w:rsidRPr="00425A21" w:rsidRDefault="00FA1AC2" w:rsidP="00FA1AC2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A1AC2" w:rsidRPr="00425A21" w:rsidRDefault="00FA1AC2" w:rsidP="00FA1AC2">
      <w:pPr>
        <w:pStyle w:val="ConsPlusNonformat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425A21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«Предоставления земельных участков, на которых расположены здания, строения, сооружения»</w:t>
      </w:r>
    </w:p>
    <w:p w:rsidR="00FA1AC2" w:rsidRPr="00425A21" w:rsidRDefault="00FA1AC2" w:rsidP="00FA1AC2">
      <w:pPr>
        <w:pStyle w:val="ConsPlusNonformat"/>
        <w:ind w:left="538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25A21">
        <w:rPr>
          <w:rFonts w:ascii="Times New Roman" w:hAnsi="Times New Roman" w:cs="Times New Roman"/>
          <w:bCs/>
          <w:sz w:val="28"/>
          <w:szCs w:val="28"/>
        </w:rPr>
        <w:t>ОБРАЗЕЦ</w:t>
      </w:r>
    </w:p>
    <w:p w:rsidR="00FA1AC2" w:rsidRPr="00425A21" w:rsidRDefault="00FA1AC2" w:rsidP="00FA1AC2">
      <w:pPr>
        <w:pStyle w:val="ConsPlusNonformat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FA1AC2" w:rsidRPr="00425A21" w:rsidRDefault="00FA1AC2" w:rsidP="00FA1AC2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>Кому _______________________________</w:t>
      </w:r>
    </w:p>
    <w:p w:rsidR="00FA1AC2" w:rsidRPr="00425A21" w:rsidRDefault="00FA1AC2" w:rsidP="00FA1AC2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A1AC2" w:rsidRPr="00425A21" w:rsidRDefault="00FA1AC2" w:rsidP="00FA1AC2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5A21">
        <w:rPr>
          <w:rFonts w:ascii="Times New Roman" w:hAnsi="Times New Roman" w:cs="Times New Roman"/>
          <w:sz w:val="28"/>
          <w:szCs w:val="28"/>
        </w:rPr>
        <w:t>(фамилия, имя, отчество или наименование</w:t>
      </w:r>
      <w:proofErr w:type="gramEnd"/>
    </w:p>
    <w:p w:rsidR="00FA1AC2" w:rsidRPr="00425A21" w:rsidRDefault="00FA1AC2" w:rsidP="00FA1AC2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A1AC2" w:rsidRPr="00425A21" w:rsidRDefault="00FA1AC2" w:rsidP="00FA1AC2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>заявителя)</w:t>
      </w:r>
    </w:p>
    <w:p w:rsidR="00FA1AC2" w:rsidRPr="00425A21" w:rsidRDefault="00FA1AC2" w:rsidP="00FA1AC2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A1AC2" w:rsidRPr="00425A21" w:rsidRDefault="00FA1AC2" w:rsidP="00FA1AC2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A1AC2" w:rsidRPr="00425A21" w:rsidRDefault="00FA1AC2" w:rsidP="00FA1AC2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</w:p>
    <w:p w:rsidR="00FA1AC2" w:rsidRPr="00425A21" w:rsidRDefault="00FA1AC2" w:rsidP="00FA1AC2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>Куда _______________________________</w:t>
      </w:r>
    </w:p>
    <w:p w:rsidR="00FA1AC2" w:rsidRPr="00425A21" w:rsidRDefault="00FA1AC2" w:rsidP="00FA1AC2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A1AC2" w:rsidRPr="00425A21" w:rsidRDefault="00FA1AC2" w:rsidP="00FA1AC2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>(адрес заявителя согласно заявлению)</w:t>
      </w:r>
    </w:p>
    <w:p w:rsidR="00FA1AC2" w:rsidRPr="00425A21" w:rsidRDefault="00FA1AC2" w:rsidP="00FA1AC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FA1AC2" w:rsidRPr="00425A21" w:rsidRDefault="00FA1AC2" w:rsidP="00FA1A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>Уведомляем Вас в том, что администрацией</w:t>
      </w:r>
      <w:r w:rsidR="005F5FD9" w:rsidRPr="00425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FD9" w:rsidRPr="00425A21">
        <w:rPr>
          <w:rFonts w:ascii="Times New Roman" w:hAnsi="Times New Roman" w:cs="Times New Roman"/>
          <w:sz w:val="28"/>
          <w:szCs w:val="28"/>
        </w:rPr>
        <w:t>Верх-Тулинского</w:t>
      </w:r>
      <w:proofErr w:type="spellEnd"/>
      <w:r w:rsidR="005F5FD9" w:rsidRPr="00425A2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425A21">
        <w:rPr>
          <w:rFonts w:ascii="Times New Roman" w:hAnsi="Times New Roman" w:cs="Times New Roman"/>
          <w:sz w:val="28"/>
          <w:szCs w:val="28"/>
        </w:rPr>
        <w:t xml:space="preserve"> Новосибирского района Новосибирской области принято реш</w:t>
      </w:r>
      <w:r w:rsidR="005F5FD9" w:rsidRPr="00425A21">
        <w:rPr>
          <w:rFonts w:ascii="Times New Roman" w:hAnsi="Times New Roman" w:cs="Times New Roman"/>
          <w:sz w:val="28"/>
          <w:szCs w:val="28"/>
        </w:rPr>
        <w:t xml:space="preserve">ение об отказе в предоставлении </w:t>
      </w:r>
      <w:r w:rsidRPr="00425A21">
        <w:rPr>
          <w:rFonts w:ascii="Times New Roman" w:hAnsi="Times New Roman" w:cs="Times New Roman"/>
          <w:sz w:val="28"/>
          <w:szCs w:val="28"/>
        </w:rPr>
        <w:t>муниципальной</w:t>
      </w:r>
      <w:r w:rsidR="005F5FD9" w:rsidRPr="00425A2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425A21">
        <w:rPr>
          <w:rFonts w:ascii="Times New Roman" w:hAnsi="Times New Roman" w:cs="Times New Roman"/>
          <w:sz w:val="28"/>
          <w:szCs w:val="28"/>
        </w:rPr>
        <w:t>_________________________</w:t>
      </w:r>
      <w:r w:rsidR="005F5FD9" w:rsidRPr="00425A21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FA1AC2" w:rsidRPr="00425A21" w:rsidRDefault="00FA1AC2" w:rsidP="005F5FD9">
      <w:pPr>
        <w:spacing w:before="0" w:beforeAutospacing="0"/>
      </w:pPr>
      <w:r w:rsidRPr="00425A21">
        <w:t>по следующим основаниям: ______________________________________________________________________ (основания для отказа в предоставлении муниципальной услуги)</w:t>
      </w:r>
    </w:p>
    <w:p w:rsidR="00FA1AC2" w:rsidRPr="00425A21" w:rsidRDefault="00FA1AC2" w:rsidP="00FA1AC2">
      <w:pPr>
        <w:pStyle w:val="ConsPlusNonforma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A1AC2" w:rsidRPr="00425A21" w:rsidRDefault="00FA1AC2" w:rsidP="00FA1A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 xml:space="preserve">Данное решение может быть обжаловано путем подачи жалобы в порядке, установленном разделом </w:t>
      </w:r>
      <w:r w:rsidRPr="00425A2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25A2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вышеназванной муниципальной услуги и (или) заявления в федеральный суд общей юрисдикции по месту своего жительства или по месту нахождения ______________________________________________________________________</w:t>
      </w:r>
    </w:p>
    <w:p w:rsidR="00FA1AC2" w:rsidRPr="00425A21" w:rsidRDefault="00FA1AC2" w:rsidP="00FA1AC2">
      <w:pPr>
        <w:pStyle w:val="ConsPlusNonforma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>(наименование органа, оказывающего муниципальную услугу)</w:t>
      </w:r>
    </w:p>
    <w:p w:rsidR="00FA1AC2" w:rsidRPr="00425A21" w:rsidRDefault="00FA1AC2" w:rsidP="00FA1AC2">
      <w:pPr>
        <w:pStyle w:val="ConsPlusNonforma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A1AC2" w:rsidRPr="00425A21" w:rsidRDefault="00FA1AC2" w:rsidP="00FA1AC2">
      <w:pPr>
        <w:pStyle w:val="ConsPlusNonforma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 xml:space="preserve">              ____________          _____________________</w:t>
      </w:r>
    </w:p>
    <w:p w:rsidR="00FA1AC2" w:rsidRPr="00425A21" w:rsidRDefault="00FA1AC2" w:rsidP="00FA1AC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(подпись)                     (расшифровка подписи)</w:t>
      </w:r>
    </w:p>
    <w:p w:rsidR="00FA1AC2" w:rsidRPr="00425A21" w:rsidRDefault="00FA1AC2" w:rsidP="00FA1AC2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AC2" w:rsidRPr="00425A21" w:rsidRDefault="00FA1AC2" w:rsidP="00FA1AC2">
      <w:pPr>
        <w:pStyle w:val="ConsPlusNonformat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</w:p>
    <w:p w:rsidR="00FA1AC2" w:rsidRPr="00425A21" w:rsidRDefault="00FA1AC2" w:rsidP="00FA1AC2">
      <w:pPr>
        <w:pStyle w:val="ConsPlusNonformat"/>
        <w:ind w:firstLine="851"/>
        <w:rPr>
          <w:sz w:val="28"/>
          <w:szCs w:val="28"/>
        </w:rPr>
      </w:pPr>
      <w:r w:rsidRPr="00425A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МП </w:t>
      </w:r>
    </w:p>
    <w:p w:rsidR="00FA1AC2" w:rsidRPr="00425A21" w:rsidRDefault="00FA1AC2" w:rsidP="00FA1AC2">
      <w:pPr>
        <w:pStyle w:val="ConsPlusNonformat"/>
        <w:ind w:left="8364" w:firstLine="851"/>
        <w:jc w:val="center"/>
        <w:rPr>
          <w:sz w:val="28"/>
          <w:szCs w:val="28"/>
        </w:rPr>
      </w:pPr>
    </w:p>
    <w:p w:rsidR="00FA1AC2" w:rsidRPr="00425A21" w:rsidRDefault="00FA1AC2" w:rsidP="00FA1AC2">
      <w:pPr>
        <w:pStyle w:val="ConsPlusNonformat"/>
        <w:ind w:left="8364" w:firstLine="851"/>
        <w:jc w:val="center"/>
        <w:rPr>
          <w:sz w:val="28"/>
          <w:szCs w:val="28"/>
        </w:rPr>
      </w:pPr>
    </w:p>
    <w:p w:rsidR="001D431B" w:rsidRPr="00425A21" w:rsidRDefault="00FA1AC2" w:rsidP="001D431B">
      <w:pPr>
        <w:pStyle w:val="ConsPlusNonforma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425A21">
        <w:rPr>
          <w:sz w:val="28"/>
          <w:szCs w:val="28"/>
        </w:rPr>
        <w:t xml:space="preserve"> </w:t>
      </w:r>
    </w:p>
    <w:sectPr w:rsidR="001D431B" w:rsidRPr="00425A21" w:rsidSect="000F10A6">
      <w:headerReference w:type="default" r:id="rId17"/>
      <w:footerReference w:type="even" r:id="rId18"/>
      <w:footerReference w:type="default" r:id="rId19"/>
      <w:pgSz w:w="11907" w:h="16840" w:code="9"/>
      <w:pgMar w:top="993" w:right="567" w:bottom="851" w:left="1418" w:header="408" w:footer="663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36B" w:rsidRDefault="00FC236B" w:rsidP="00A23F34">
      <w:pPr>
        <w:spacing w:before="0"/>
      </w:pPr>
      <w:r>
        <w:separator/>
      </w:r>
    </w:p>
  </w:endnote>
  <w:endnote w:type="continuationSeparator" w:id="1">
    <w:p w:rsidR="00FC236B" w:rsidRDefault="00FC236B" w:rsidP="00A23F3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0A6" w:rsidRDefault="00306C6B" w:rsidP="000F10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F10A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10A6" w:rsidRDefault="000F10A6" w:rsidP="000F10A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0A6" w:rsidRDefault="000F10A6" w:rsidP="000F10A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36B" w:rsidRDefault="00FC236B" w:rsidP="00A23F34">
      <w:pPr>
        <w:spacing w:before="0"/>
      </w:pPr>
      <w:r>
        <w:separator/>
      </w:r>
    </w:p>
  </w:footnote>
  <w:footnote w:type="continuationSeparator" w:id="1">
    <w:p w:rsidR="00FC236B" w:rsidRDefault="00FC236B" w:rsidP="00A23F34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  <w:szCs w:val="20"/>
      </w:rPr>
      <w:id w:val="1101225309"/>
      <w:docPartObj>
        <w:docPartGallery w:val="Page Numbers (Top of Page)"/>
        <w:docPartUnique/>
      </w:docPartObj>
    </w:sdtPr>
    <w:sdtContent>
      <w:p w:rsidR="000F10A6" w:rsidRPr="000C3E59" w:rsidRDefault="00306C6B" w:rsidP="000F10A6">
        <w:pPr>
          <w:pStyle w:val="ae"/>
          <w:jc w:val="center"/>
          <w:rPr>
            <w:rFonts w:ascii="Times New Roman" w:hAnsi="Times New Roman"/>
            <w:sz w:val="20"/>
            <w:szCs w:val="20"/>
          </w:rPr>
        </w:pPr>
        <w:r w:rsidRPr="00B759DA">
          <w:rPr>
            <w:rFonts w:ascii="Times New Roman" w:hAnsi="Times New Roman"/>
            <w:sz w:val="20"/>
            <w:szCs w:val="20"/>
          </w:rPr>
          <w:fldChar w:fldCharType="begin"/>
        </w:r>
        <w:r w:rsidR="000F10A6" w:rsidRPr="00B759DA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B759DA">
          <w:rPr>
            <w:rFonts w:ascii="Times New Roman" w:hAnsi="Times New Roman"/>
            <w:sz w:val="20"/>
            <w:szCs w:val="20"/>
          </w:rPr>
          <w:fldChar w:fldCharType="separate"/>
        </w:r>
        <w:r w:rsidR="003E0717">
          <w:rPr>
            <w:rFonts w:ascii="Times New Roman" w:hAnsi="Times New Roman"/>
            <w:noProof/>
            <w:sz w:val="20"/>
            <w:szCs w:val="20"/>
          </w:rPr>
          <w:t>2</w:t>
        </w:r>
        <w:r w:rsidRPr="00B759D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25538"/>
    <w:multiLevelType w:val="hybridMultilevel"/>
    <w:tmpl w:val="2DAEE0E4"/>
    <w:lvl w:ilvl="0" w:tplc="22E888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E82D4B"/>
    <w:multiLevelType w:val="singleLevel"/>
    <w:tmpl w:val="82B2563E"/>
    <w:lvl w:ilvl="0">
      <w:start w:val="1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431B"/>
    <w:rsid w:val="0006120C"/>
    <w:rsid w:val="000F10A6"/>
    <w:rsid w:val="001145AD"/>
    <w:rsid w:val="001D431B"/>
    <w:rsid w:val="001D7242"/>
    <w:rsid w:val="00223457"/>
    <w:rsid w:val="00231146"/>
    <w:rsid w:val="00271E45"/>
    <w:rsid w:val="00306C6B"/>
    <w:rsid w:val="00366B17"/>
    <w:rsid w:val="003E0717"/>
    <w:rsid w:val="00425A21"/>
    <w:rsid w:val="004B0246"/>
    <w:rsid w:val="005F5FD9"/>
    <w:rsid w:val="00684C8B"/>
    <w:rsid w:val="006F411C"/>
    <w:rsid w:val="00714DE5"/>
    <w:rsid w:val="00746D2A"/>
    <w:rsid w:val="00784A26"/>
    <w:rsid w:val="00784D30"/>
    <w:rsid w:val="00827DB9"/>
    <w:rsid w:val="00A06AC0"/>
    <w:rsid w:val="00A23F34"/>
    <w:rsid w:val="00AC6A70"/>
    <w:rsid w:val="00CF1789"/>
    <w:rsid w:val="00F03826"/>
    <w:rsid w:val="00FA1AC2"/>
    <w:rsid w:val="00FC236B"/>
    <w:rsid w:val="00FE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8" type="connector" idref="#AutoShape 56"/>
        <o:r id="V:Rule9" type="connector" idref="#AutoShape 34"/>
        <o:r id="V:Rule10" type="connector" idref="#_x0000_s1039"/>
        <o:r id="V:Rule11" type="connector" idref="#AutoShape 19"/>
        <o:r id="V:Rule12" type="connector" idref="#_x0000_s1040"/>
        <o:r id="V:Rule13" type="connector" idref="#AutoShape 36"/>
        <o:r id="V:Rule14" type="connector" idref="#AutoShape 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31B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A1AC2"/>
    <w:pPr>
      <w:keepNext/>
      <w:overflowPunct w:val="0"/>
      <w:autoSpaceDE w:val="0"/>
      <w:autoSpaceDN w:val="0"/>
      <w:adjustRightInd w:val="0"/>
      <w:spacing w:before="0" w:beforeAutospacing="0"/>
      <w:jc w:val="center"/>
      <w:textAlignment w:val="baseline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431B"/>
    <w:pPr>
      <w:spacing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1D43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D4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pt1">
    <w:name w:val="Стиль Обычный (веб) + 14 pt по ширине Первая строка:  1 см"/>
    <w:basedOn w:val="a3"/>
    <w:rsid w:val="001D431B"/>
    <w:pPr>
      <w:spacing w:before="0" w:beforeAutospacing="0" w:after="0" w:afterAutospacing="0"/>
      <w:ind w:firstLine="567"/>
      <w:jc w:val="both"/>
    </w:pPr>
    <w:rPr>
      <w:szCs w:val="20"/>
    </w:rPr>
  </w:style>
  <w:style w:type="paragraph" w:styleId="a4">
    <w:name w:val="footer"/>
    <w:basedOn w:val="a"/>
    <w:link w:val="a5"/>
    <w:rsid w:val="001D43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D431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1D431B"/>
  </w:style>
  <w:style w:type="paragraph" w:customStyle="1" w:styleId="095">
    <w:name w:val="Стиль по ширине Первая строка:  095 см"/>
    <w:basedOn w:val="a"/>
    <w:rsid w:val="001D431B"/>
    <w:pPr>
      <w:spacing w:before="0" w:beforeAutospacing="0"/>
      <w:ind w:firstLine="539"/>
      <w:jc w:val="both"/>
    </w:pPr>
    <w:rPr>
      <w:sz w:val="24"/>
      <w:szCs w:val="20"/>
    </w:rPr>
  </w:style>
  <w:style w:type="character" w:styleId="a7">
    <w:name w:val="Hyperlink"/>
    <w:uiPriority w:val="99"/>
    <w:unhideWhenUsed/>
    <w:rsid w:val="001D431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D431B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431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annotation text"/>
    <w:basedOn w:val="a"/>
    <w:link w:val="ab"/>
    <w:unhideWhenUsed/>
    <w:rsid w:val="001D431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1D43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pt11">
    <w:name w:val="Стиль Обычный (веб) + 14 pt по ширине Первая строка:  1 см1"/>
    <w:basedOn w:val="a3"/>
    <w:rsid w:val="001D431B"/>
    <w:pPr>
      <w:spacing w:before="0" w:beforeAutospacing="0" w:after="0" w:afterAutospacing="0"/>
      <w:ind w:firstLine="567"/>
      <w:jc w:val="both"/>
    </w:pPr>
    <w:rPr>
      <w:szCs w:val="20"/>
    </w:rPr>
  </w:style>
  <w:style w:type="character" w:styleId="ac">
    <w:name w:val="Strong"/>
    <w:basedOn w:val="a0"/>
    <w:uiPriority w:val="22"/>
    <w:qFormat/>
    <w:rsid w:val="001D431B"/>
    <w:rPr>
      <w:b/>
      <w:bCs/>
    </w:rPr>
  </w:style>
  <w:style w:type="character" w:customStyle="1" w:styleId="apple-converted-space">
    <w:name w:val="apple-converted-space"/>
    <w:basedOn w:val="a0"/>
    <w:rsid w:val="001D431B"/>
  </w:style>
  <w:style w:type="character" w:styleId="ad">
    <w:name w:val="Emphasis"/>
    <w:basedOn w:val="a0"/>
    <w:uiPriority w:val="20"/>
    <w:qFormat/>
    <w:rsid w:val="001D431B"/>
    <w:rPr>
      <w:i/>
      <w:iCs/>
    </w:rPr>
  </w:style>
  <w:style w:type="paragraph" w:styleId="ae">
    <w:name w:val="header"/>
    <w:basedOn w:val="a"/>
    <w:link w:val="af"/>
    <w:uiPriority w:val="99"/>
    <w:unhideWhenUsed/>
    <w:rsid w:val="001D431B"/>
    <w:pPr>
      <w:tabs>
        <w:tab w:val="center" w:pos="4677"/>
        <w:tab w:val="right" w:pos="9355"/>
      </w:tabs>
      <w:spacing w:before="0" w:beforeAutospacing="0"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1D431B"/>
    <w:rPr>
      <w:rFonts w:ascii="Calibri" w:eastAsia="Calibri" w:hAnsi="Calibri" w:cs="Times New Roman"/>
    </w:rPr>
  </w:style>
  <w:style w:type="paragraph" w:styleId="af0">
    <w:name w:val="No Spacing"/>
    <w:uiPriority w:val="1"/>
    <w:qFormat/>
    <w:rsid w:val="001D431B"/>
    <w:pPr>
      <w:spacing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1D43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A1AC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consultantplus://offline/ref=AB520F9C6D676EEACF2E171663D3634B42F1B8130683D93D271B064FE78EF0C1C4345B39E4D654D52DCFDBb3u9C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68F28F76AEEED6A9D016EA6E9FE82015F08BC7F31483E098775B0142B28316146DC1A0554840767FBF70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4A6C79C5505D93711AA4FA49BADBD82034D30A74874875EFB90BD03475C4E26C80CB359446F7FEE012E3FE67t9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57385DA4980EE82D4E2C92D8C5F3045FC075F63C82953424CBABD43D8577E1037B40E61DD5C34E259E2831H9LDC" TargetMode="External"/><Relationship Id="rId5" Type="http://schemas.openxmlformats.org/officeDocument/2006/relationships/styles" Target="styles.xml"/><Relationship Id="rId15" Type="http://schemas.openxmlformats.org/officeDocument/2006/relationships/hyperlink" Target="consultantplus://offline/ref=AB520F9C6D676EEACF2E171663D3634B42F1B8130683D93D271B064FE78EF0C1C4345B39E4D654D52DCDDCb3u2C" TargetMode="External"/><Relationship Id="rId10" Type="http://schemas.openxmlformats.org/officeDocument/2006/relationships/hyperlink" Target="http://www.adm-verh-tula.ru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AB520F9C6D676EEACF2E171663D3634B42F1B8130683D93D271B064FE78EF0C1C4345B39E4D654D52DCDDCb3u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A72F7A2DEB2F41B163283ECA8B6EF3" ma:contentTypeVersion="0" ma:contentTypeDescription="Создание документа." ma:contentTypeScope="" ma:versionID="062267483711f217b3336e4e72154b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8405DB-7B72-467F-9544-6F6BD1FD3B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BBB21-5B73-4757-A2F9-D9A592683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8A2B4-0A95-41E3-AC17-8FBC1B996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20</Pages>
  <Words>6833</Words>
  <Characters>38952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предоставления муниципальной услуги Предоставление земельных участков, на которых расположены здания, строения, сооружения</vt:lpstr>
    </vt:vector>
  </TitlesOfParts>
  <Company>Microsoft</Company>
  <LinksUpToDate>false</LinksUpToDate>
  <CharactersWithSpaces>45694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предоставления муниципальной услуги Предоставление земельных участков, на которых расположены здания, строения, сооружения</dc:title>
  <dc:creator>Вологдина Евгения Игоревна</dc:creator>
  <cp:lastModifiedBy>Пользователь</cp:lastModifiedBy>
  <cp:revision>9</cp:revision>
  <cp:lastPrinted>2015-04-21T06:47:00Z</cp:lastPrinted>
  <dcterms:created xsi:type="dcterms:W3CDTF">2015-03-30T09:20:00Z</dcterms:created>
  <dcterms:modified xsi:type="dcterms:W3CDTF">2015-04-21T06:47:00Z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0x01010004A72F7A2DEB2F41B163283ECA8B6EF3</vt:lpwstr>
  </property>
</Properties>
</file>