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BB3B88" w:rsidRPr="00BB3B88" w:rsidRDefault="00E30022" w:rsidP="00BB3B88">
      <w:pPr>
        <w:jc w:val="center"/>
        <w:rPr>
          <w:b/>
        </w:rPr>
      </w:pPr>
      <w:r w:rsidRPr="00F52E2F">
        <w:rPr>
          <w:b/>
        </w:rPr>
        <w:t xml:space="preserve">о проведении </w:t>
      </w:r>
      <w:r w:rsidR="00BB3B88" w:rsidRPr="00BB3B88">
        <w:rPr>
          <w:b/>
        </w:rPr>
        <w:t>открытого конкурса</w:t>
      </w:r>
    </w:p>
    <w:p w:rsidR="00E30022" w:rsidRPr="00F52E2F" w:rsidRDefault="00BB3B88" w:rsidP="00BB3B88">
      <w:pPr>
        <w:jc w:val="center"/>
        <w:rPr>
          <w:b/>
        </w:rPr>
      </w:pPr>
      <w:r w:rsidRPr="00BB3B88">
        <w:rPr>
          <w:b/>
        </w:rPr>
        <w:t>на право заключения договоров аренды на объекты, находящиеся в муниципальной собственности Верх-Тулинского сельсовета Новосибирско</w:t>
      </w:r>
      <w:r>
        <w:rPr>
          <w:b/>
        </w:rPr>
        <w:t>го района Новосибирской области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проведении </w:t>
      </w:r>
      <w:r w:rsidR="00BB3B88">
        <w:t>открытого конкурса</w:t>
      </w:r>
      <w:r w:rsidRPr="00F52E2F">
        <w:t xml:space="preserve">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Pr="00F52E2F">
        <w:t xml:space="preserve"> аренды </w:t>
      </w:r>
      <w:r w:rsidR="00BB3B88" w:rsidRPr="00BB3B88">
        <w:t>на объекты, находящиеся в муниципальной собственности Верх-Тулинского сельсовета Новосибирского района Новосибирской области.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 xml:space="preserve">Организатор </w:t>
      </w:r>
      <w:r w:rsidR="00BB3B88">
        <w:rPr>
          <w:rStyle w:val="a3"/>
          <w:bCs/>
        </w:rPr>
        <w:t>конкурса</w:t>
      </w:r>
      <w:r w:rsidRPr="000B27A2">
        <w:rPr>
          <w:rStyle w:val="a3"/>
          <w:bCs/>
        </w:rPr>
        <w:t>:</w:t>
      </w:r>
      <w:r w:rsidRPr="000B27A2">
        <w:t xml:space="preserve"> Администрация </w:t>
      </w:r>
      <w:r w:rsidR="009A0614" w:rsidRPr="000B27A2">
        <w:t>Верх-Тулинского</w:t>
      </w:r>
      <w:r w:rsidR="00CE43C3">
        <w:t xml:space="preserve"> сельсовета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proofErr w:type="gramStart"/>
      <w:r w:rsidR="001072B8" w:rsidRPr="005437A6">
        <w:t>с</w:t>
      </w:r>
      <w:proofErr w:type="gramEnd"/>
      <w:r w:rsidRPr="005437A6">
        <w:t>.</w:t>
      </w:r>
      <w:r w:rsidR="002D7C66" w:rsidRPr="005437A6">
        <w:t xml:space="preserve"> </w:t>
      </w:r>
      <w:r w:rsidR="001072B8" w:rsidRPr="005437A6">
        <w:t>Верх-Тула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FC6396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025171">
        <w:t>Томилова Ольга Александровна</w:t>
      </w:r>
      <w:r w:rsidRPr="005437A6">
        <w:t xml:space="preserve">, тел.  </w:t>
      </w:r>
      <w:r w:rsidR="00E53E10" w:rsidRPr="00FC6396">
        <w:t>2933</w:t>
      </w:r>
      <w:r w:rsidR="00025171">
        <w:t>164</w:t>
      </w:r>
      <w:r w:rsidRPr="00FC6396">
        <w:t xml:space="preserve">, </w:t>
      </w:r>
      <w:proofErr w:type="gramStart"/>
      <w:r w:rsidRPr="005437A6">
        <w:t>Е</w:t>
      </w:r>
      <w:proofErr w:type="gramEnd"/>
      <w:r w:rsidRPr="00FC6396">
        <w:t>-</w:t>
      </w:r>
      <w:r w:rsidRPr="005437A6">
        <w:rPr>
          <w:lang w:val="en-US"/>
        </w:rPr>
        <w:t>mail</w:t>
      </w:r>
      <w:r w:rsidRPr="00FC6396">
        <w:t xml:space="preserve">: </w:t>
      </w:r>
      <w:r w:rsidR="00522544">
        <w:rPr>
          <w:lang w:val="en-US"/>
        </w:rPr>
        <w:t>verhtula</w:t>
      </w:r>
      <w:r w:rsidR="00522544" w:rsidRPr="00FC6396">
        <w:t>@</w:t>
      </w:r>
      <w:r w:rsidR="00522544">
        <w:rPr>
          <w:lang w:val="en-US"/>
        </w:rPr>
        <w:t>ngs</w:t>
      </w:r>
      <w:r w:rsidR="00522544" w:rsidRPr="00FC6396">
        <w:t>.</w:t>
      </w:r>
      <w:r w:rsidR="00522544">
        <w:rPr>
          <w:lang w:val="en-US"/>
        </w:rPr>
        <w:t>ru</w:t>
      </w:r>
    </w:p>
    <w:p w:rsidR="00E30022" w:rsidRPr="000B27A2" w:rsidRDefault="00E30022" w:rsidP="00F52E2F">
      <w:pPr>
        <w:jc w:val="both"/>
        <w:outlineLvl w:val="0"/>
      </w:pPr>
      <w:r w:rsidRPr="005437A6">
        <w:rPr>
          <w:rStyle w:val="a3"/>
          <w:bCs/>
        </w:rPr>
        <w:t xml:space="preserve">Основания проведения </w:t>
      </w:r>
      <w:r w:rsidR="00BB3B88">
        <w:rPr>
          <w:rStyle w:val="a3"/>
          <w:bCs/>
        </w:rPr>
        <w:t>конкурса</w:t>
      </w:r>
      <w:r w:rsidRPr="005437A6">
        <w:rPr>
          <w:rStyle w:val="a3"/>
          <w:bCs/>
        </w:rPr>
        <w:t>:</w:t>
      </w:r>
      <w:r w:rsidRPr="005437A6">
        <w:t xml:space="preserve"> </w:t>
      </w:r>
      <w:r w:rsidR="00BB3B88">
        <w:t>постановление администрации</w:t>
      </w:r>
      <w:r w:rsidRPr="005437A6">
        <w:t xml:space="preserve"> </w:t>
      </w:r>
      <w:r w:rsidR="001072B8" w:rsidRPr="005437A6">
        <w:t>Верх-Ту</w:t>
      </w:r>
      <w:r w:rsidR="001072B8" w:rsidRPr="000B27A2">
        <w:t>линского</w:t>
      </w:r>
      <w:r w:rsidR="00BB3B88">
        <w:t xml:space="preserve"> сельсовета</w:t>
      </w:r>
      <w:r w:rsidR="001072B8" w:rsidRPr="000B27A2">
        <w:t xml:space="preserve"> </w:t>
      </w:r>
      <w:r w:rsidRPr="000B27A2">
        <w:t xml:space="preserve">Новосибирского района Новосибирской области от </w:t>
      </w:r>
      <w:r w:rsidR="00025171">
        <w:t>2</w:t>
      </w:r>
      <w:r w:rsidR="00BB3B88">
        <w:t>5</w:t>
      </w:r>
      <w:r w:rsidR="00025171">
        <w:t>.0</w:t>
      </w:r>
      <w:r w:rsidR="00BB3B88">
        <w:t>7</w:t>
      </w:r>
      <w:r w:rsidR="00025171">
        <w:t>.2019г.</w:t>
      </w:r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Pr="000B27A2">
        <w:t xml:space="preserve"> 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  <w:r w:rsidR="004F4676" w:rsidRPr="000B27A2">
        <w:t xml:space="preserve"> </w:t>
      </w:r>
    </w:p>
    <w:p w:rsidR="00E30022" w:rsidRPr="000B27A2" w:rsidRDefault="00BB3B88" w:rsidP="0033739A">
      <w:pPr>
        <w:jc w:val="both"/>
      </w:pPr>
      <w:r w:rsidRPr="00BB3B88">
        <w:rPr>
          <w:rStyle w:val="a3"/>
          <w:bCs/>
        </w:rPr>
        <w:t xml:space="preserve">Оценка и сопоставление заявок </w:t>
      </w:r>
      <w:r w:rsidRPr="00BB3B88">
        <w:rPr>
          <w:rStyle w:val="a3"/>
          <w:b w:val="0"/>
          <w:bCs/>
        </w:rPr>
        <w:t>будет проходить 04.10.2019 года, с 12 часов 00 минут</w:t>
      </w:r>
      <w:r w:rsidR="00E30022" w:rsidRPr="00BB3B88">
        <w:rPr>
          <w:b/>
        </w:rPr>
        <w:t>.</w:t>
      </w:r>
      <w:r w:rsidR="00E30022" w:rsidRPr="000B27A2">
        <w:t xml:space="preserve"> 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 xml:space="preserve">Предмет </w:t>
      </w:r>
      <w:r w:rsidR="00BB3B88">
        <w:rPr>
          <w:rStyle w:val="a3"/>
          <w:bCs/>
        </w:rPr>
        <w:t>конкурса</w:t>
      </w:r>
      <w:r w:rsidRPr="000B27A2">
        <w:rPr>
          <w:rStyle w:val="a3"/>
          <w:bCs/>
        </w:rPr>
        <w:t>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 xml:space="preserve">Предмет </w:t>
      </w:r>
      <w:r w:rsidR="00BB3B88">
        <w:rPr>
          <w:rStyle w:val="a3"/>
          <w:bCs/>
        </w:rPr>
        <w:t>открытого конкурса</w:t>
      </w:r>
      <w:r w:rsidRPr="005C39D6">
        <w:rPr>
          <w:rStyle w:val="a3"/>
          <w:bCs/>
        </w:rPr>
        <w:t>:</w:t>
      </w:r>
      <w:r w:rsidRPr="005C39D6">
        <w:t xml:space="preserve"> право на заключение договора аренды </w:t>
      </w:r>
      <w:r w:rsidR="00BB3B88" w:rsidRPr="00BB3B88">
        <w:t>на объекты, находящиеся в муниципальной собственности Верх-Тулинского сельсовета Новосибирского района Новосибирской области.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Pr="00F52E2F">
        <w:t xml:space="preserve"> </w:t>
      </w:r>
      <w:r w:rsidR="004F4676"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 w:rsidR="004D09D1">
        <w:t xml:space="preserve">р-н </w:t>
      </w:r>
      <w:r w:rsidRPr="00F52E2F">
        <w:t xml:space="preserve">Новосибирский, </w:t>
      </w:r>
      <w:r w:rsidR="004F4676">
        <w:t xml:space="preserve">Верх-Тулинский сельсовет, </w:t>
      </w:r>
      <w:r w:rsidR="00BB3B88">
        <w:t>п. Тулинский.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BB3B88" w:rsidRPr="00BB3B88">
        <w:rPr>
          <w:rStyle w:val="a3"/>
          <w:bCs/>
        </w:rPr>
        <w:t>(общая протяженность) (м)</w:t>
      </w:r>
      <w:r w:rsidRPr="00F52E2F">
        <w:rPr>
          <w:rStyle w:val="a3"/>
          <w:bCs/>
        </w:rPr>
        <w:t>:</w:t>
      </w:r>
      <w:r w:rsidRPr="00F52E2F">
        <w:t xml:space="preserve"> </w:t>
      </w:r>
      <w:r w:rsidR="00BB3B88">
        <w:t xml:space="preserve">12 987,5 </w:t>
      </w:r>
      <w:r w:rsidR="004F4676">
        <w:t>м.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 xml:space="preserve">Права на </w:t>
      </w:r>
      <w:r w:rsidR="00BB3B88">
        <w:rPr>
          <w:b/>
        </w:rPr>
        <w:t>объекты</w:t>
      </w:r>
      <w:r w:rsidRPr="00F52E2F">
        <w:rPr>
          <w:b/>
        </w:rPr>
        <w:t>:</w:t>
      </w:r>
      <w:r w:rsidRPr="00F52E2F"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  <w:r w:rsidR="00C61840">
        <w:t xml:space="preserve">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 xml:space="preserve">Начальная цена предмета </w:t>
      </w:r>
      <w:r w:rsidR="00BB3B88">
        <w:rPr>
          <w:rStyle w:val="a3"/>
          <w:bCs/>
        </w:rPr>
        <w:t>открытого конкурса</w:t>
      </w:r>
      <w:r w:rsidRPr="00F52E2F">
        <w:rPr>
          <w:rStyle w:val="a3"/>
          <w:bCs/>
        </w:rPr>
        <w:t xml:space="preserve"> (Начальный размер </w:t>
      </w:r>
      <w:r w:rsidR="00BB3B88">
        <w:rPr>
          <w:rStyle w:val="a3"/>
          <w:bCs/>
        </w:rPr>
        <w:t>ежемесячной</w:t>
      </w:r>
      <w:r w:rsidRPr="00F52E2F">
        <w:rPr>
          <w:rStyle w:val="a3"/>
          <w:bCs/>
        </w:rPr>
        <w:t xml:space="preserve"> арендной платы): </w:t>
      </w:r>
      <w:r w:rsidR="00BB3B88">
        <w:rPr>
          <w:rStyle w:val="a3"/>
          <w:bCs/>
        </w:rPr>
        <w:t>157 300</w:t>
      </w:r>
      <w:r w:rsidR="00785F28">
        <w:rPr>
          <w:rStyle w:val="a3"/>
          <w:b w:val="0"/>
          <w:bCs/>
        </w:rPr>
        <w:t>,</w:t>
      </w:r>
      <w:r w:rsidR="00BB3B88">
        <w:rPr>
          <w:rStyle w:val="a3"/>
          <w:b w:val="0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BB3B88">
        <w:rPr>
          <w:rStyle w:val="a3"/>
          <w:b w:val="0"/>
          <w:bCs/>
        </w:rPr>
        <w:t>сто пятьдесят семь</w:t>
      </w:r>
      <w:r w:rsidR="009F6C95">
        <w:rPr>
          <w:rStyle w:val="a3"/>
          <w:b w:val="0"/>
          <w:bCs/>
        </w:rPr>
        <w:t xml:space="preserve"> тысяч </w:t>
      </w:r>
      <w:r w:rsidR="00BB3B88">
        <w:rPr>
          <w:rStyle w:val="a3"/>
          <w:b w:val="0"/>
          <w:bCs/>
        </w:rPr>
        <w:t>триста</w:t>
      </w:r>
      <w:r w:rsidR="00785F28">
        <w:rPr>
          <w:rStyle w:val="a3"/>
          <w:b w:val="0"/>
          <w:bCs/>
        </w:rPr>
        <w:t>) рублей</w:t>
      </w:r>
      <w:r w:rsidRPr="00F52E2F">
        <w:rPr>
          <w:rStyle w:val="a3"/>
          <w:b w:val="0"/>
          <w:bCs/>
        </w:rPr>
        <w:t xml:space="preserve"> </w:t>
      </w:r>
      <w:r w:rsidR="008D3656">
        <w:rPr>
          <w:rStyle w:val="a3"/>
          <w:b w:val="0"/>
          <w:bCs/>
        </w:rPr>
        <w:t>00</w:t>
      </w:r>
      <w:r w:rsidRPr="00F52E2F">
        <w:t> коп.</w:t>
      </w:r>
    </w:p>
    <w:p w:rsidR="00E30022" w:rsidRDefault="008D3656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Cs/>
        </w:rPr>
        <w:t>Срок аренды</w:t>
      </w:r>
      <w:r w:rsidR="00E30022" w:rsidRPr="00F52E2F">
        <w:rPr>
          <w:rStyle w:val="a3"/>
          <w:bCs/>
        </w:rPr>
        <w:t>:</w:t>
      </w:r>
      <w:r w:rsidR="00E30022" w:rsidRPr="00F52E2F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>3</w:t>
      </w:r>
      <w:r w:rsidR="00E30022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>(три</w:t>
      </w:r>
      <w:r w:rsidR="00E30022">
        <w:rPr>
          <w:rStyle w:val="a3"/>
          <w:b w:val="0"/>
          <w:bCs/>
        </w:rPr>
        <w:t xml:space="preserve">) </w:t>
      </w:r>
      <w:r>
        <w:rPr>
          <w:rStyle w:val="a3"/>
          <w:b w:val="0"/>
          <w:bCs/>
        </w:rPr>
        <w:t>года</w:t>
      </w:r>
      <w:r w:rsidR="00E30022" w:rsidRPr="00F52E2F">
        <w:rPr>
          <w:rStyle w:val="a3"/>
          <w:b w:val="0"/>
          <w:bCs/>
        </w:rPr>
        <w:t>.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Победителем </w:t>
      </w:r>
      <w:r w:rsidR="008D3656">
        <w:rPr>
          <w:rStyle w:val="a3"/>
          <w:b w:val="0"/>
          <w:bCs/>
        </w:rPr>
        <w:t>конкурса</w:t>
      </w:r>
      <w:r>
        <w:rPr>
          <w:rStyle w:val="a3"/>
          <w:b w:val="0"/>
          <w:bCs/>
        </w:rPr>
        <w:t xml:space="preserve"> признается участник, предложивший наиболее высокую цену за объект.</w:t>
      </w:r>
    </w:p>
    <w:p w:rsidR="00B22F80" w:rsidRPr="005C39D6" w:rsidRDefault="00B22F80" w:rsidP="00B22F80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</w:t>
      </w:r>
      <w:r>
        <w:rPr>
          <w:rStyle w:val="a3"/>
          <w:bCs/>
        </w:rPr>
        <w:t>2</w:t>
      </w:r>
    </w:p>
    <w:p w:rsidR="00B22F80" w:rsidRPr="00F52E2F" w:rsidRDefault="00B22F80" w:rsidP="00B22F80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 xml:space="preserve">Предмет </w:t>
      </w:r>
      <w:r>
        <w:rPr>
          <w:rStyle w:val="a3"/>
          <w:bCs/>
        </w:rPr>
        <w:t>открытого конкурса</w:t>
      </w:r>
      <w:r w:rsidRPr="005C39D6">
        <w:rPr>
          <w:rStyle w:val="a3"/>
          <w:bCs/>
        </w:rPr>
        <w:t>:</w:t>
      </w:r>
      <w:r w:rsidRPr="005C39D6">
        <w:t xml:space="preserve"> право на заключение договора аренды </w:t>
      </w:r>
      <w:r w:rsidRPr="00BB3B88">
        <w:t>на объекты, находящиеся в муниципальной собственности Верх-Тулинского сельсовета Новосибирского района Новосибирской области.</w:t>
      </w:r>
    </w:p>
    <w:p w:rsidR="00B22F80" w:rsidRPr="00F52E2F" w:rsidRDefault="00B22F80" w:rsidP="00B22F80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Pr="00F52E2F">
        <w:t xml:space="preserve"> </w:t>
      </w:r>
      <w:r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>
        <w:t xml:space="preserve">р-н </w:t>
      </w:r>
      <w:r w:rsidRPr="00F52E2F">
        <w:t xml:space="preserve">Новосибирский, </w:t>
      </w:r>
      <w:r>
        <w:t>Верх-Тулинский сельсовет, п. Тулинский.</w:t>
      </w:r>
    </w:p>
    <w:p w:rsidR="00B22F80" w:rsidRPr="00F52E2F" w:rsidRDefault="00B22F80" w:rsidP="00B22F80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Pr="00BB3B88">
        <w:rPr>
          <w:rStyle w:val="a3"/>
          <w:bCs/>
        </w:rPr>
        <w:t>(общая протяженность) (м)</w:t>
      </w:r>
      <w:r w:rsidRPr="00F52E2F">
        <w:rPr>
          <w:rStyle w:val="a3"/>
          <w:bCs/>
        </w:rPr>
        <w:t>:</w:t>
      </w:r>
      <w:r w:rsidRPr="00F52E2F">
        <w:t xml:space="preserve"> </w:t>
      </w:r>
      <w:r>
        <w:t>33</w:t>
      </w:r>
      <w:r>
        <w:t> </w:t>
      </w:r>
      <w:r>
        <w:t>170</w:t>
      </w:r>
      <w:r>
        <w:t>,</w:t>
      </w:r>
      <w:r>
        <w:t>34</w:t>
      </w:r>
      <w:r>
        <w:t xml:space="preserve"> м.</w:t>
      </w:r>
    </w:p>
    <w:p w:rsidR="00B22F80" w:rsidRPr="00F52E2F" w:rsidRDefault="00B22F80" w:rsidP="00B22F80">
      <w:pPr>
        <w:ind w:firstLine="709"/>
        <w:jc w:val="both"/>
      </w:pPr>
      <w:r w:rsidRPr="00F52E2F">
        <w:rPr>
          <w:b/>
        </w:rPr>
        <w:t xml:space="preserve">Права на </w:t>
      </w:r>
      <w:r>
        <w:rPr>
          <w:b/>
        </w:rPr>
        <w:t>объекты</w:t>
      </w:r>
      <w:r w:rsidRPr="00F52E2F">
        <w:rPr>
          <w:b/>
        </w:rPr>
        <w:t>:</w:t>
      </w:r>
      <w:r w:rsidRPr="00F52E2F">
        <w:t xml:space="preserve"> </w:t>
      </w:r>
      <w:r>
        <w:t>Верх-Тулинский сельсовет Новосибирского района Новосибирской области</w:t>
      </w:r>
      <w:r w:rsidRPr="00F52E2F">
        <w:t>.</w:t>
      </w:r>
      <w:r>
        <w:t xml:space="preserve"> </w:t>
      </w:r>
    </w:p>
    <w:p w:rsidR="00B22F80" w:rsidRPr="00F52E2F" w:rsidRDefault="00B22F80" w:rsidP="00B22F80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 xml:space="preserve">Начальная цена предмета </w:t>
      </w:r>
      <w:r>
        <w:rPr>
          <w:rStyle w:val="a3"/>
          <w:bCs/>
        </w:rPr>
        <w:t>открытого конкурса</w:t>
      </w:r>
      <w:r w:rsidRPr="00F52E2F">
        <w:rPr>
          <w:rStyle w:val="a3"/>
          <w:bCs/>
        </w:rPr>
        <w:t xml:space="preserve"> (Начальный размер </w:t>
      </w:r>
      <w:r>
        <w:rPr>
          <w:rStyle w:val="a3"/>
          <w:bCs/>
        </w:rPr>
        <w:t>ежемесячной</w:t>
      </w:r>
      <w:r w:rsidRPr="00F52E2F">
        <w:rPr>
          <w:rStyle w:val="a3"/>
          <w:bCs/>
        </w:rPr>
        <w:t xml:space="preserve"> арендной платы): </w:t>
      </w:r>
      <w:r>
        <w:rPr>
          <w:rStyle w:val="a3"/>
          <w:bCs/>
        </w:rPr>
        <w:t>428</w:t>
      </w:r>
      <w:r>
        <w:rPr>
          <w:rStyle w:val="a3"/>
          <w:bCs/>
        </w:rPr>
        <w:t xml:space="preserve"> 300</w:t>
      </w:r>
      <w:r>
        <w:rPr>
          <w:rStyle w:val="a3"/>
          <w:b w:val="0"/>
          <w:bCs/>
        </w:rPr>
        <w:t>,00</w:t>
      </w:r>
      <w:r w:rsidRPr="00F52E2F">
        <w:rPr>
          <w:rStyle w:val="a3"/>
          <w:b w:val="0"/>
          <w:bCs/>
        </w:rPr>
        <w:t xml:space="preserve"> (</w:t>
      </w:r>
      <w:r>
        <w:rPr>
          <w:rStyle w:val="a3"/>
          <w:b w:val="0"/>
          <w:bCs/>
        </w:rPr>
        <w:t>четыреста двадцать восемь</w:t>
      </w:r>
      <w:bookmarkStart w:id="0" w:name="_GoBack"/>
      <w:bookmarkEnd w:id="0"/>
      <w:r>
        <w:rPr>
          <w:rStyle w:val="a3"/>
          <w:b w:val="0"/>
          <w:bCs/>
        </w:rPr>
        <w:t xml:space="preserve"> тысяч триста) рублей</w:t>
      </w:r>
      <w:r w:rsidRPr="00F52E2F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>00</w:t>
      </w:r>
      <w:r w:rsidRPr="00F52E2F">
        <w:t> коп.</w:t>
      </w:r>
    </w:p>
    <w:p w:rsidR="00B22F80" w:rsidRDefault="00B22F80" w:rsidP="00B22F8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Cs/>
        </w:rPr>
        <w:t>Срок аренды</w:t>
      </w:r>
      <w:r w:rsidRPr="00F52E2F">
        <w:rPr>
          <w:rStyle w:val="a3"/>
          <w:bCs/>
        </w:rPr>
        <w:t>:</w:t>
      </w:r>
      <w:r w:rsidRPr="00F52E2F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>3 (три) года</w:t>
      </w:r>
      <w:r w:rsidRPr="00F52E2F">
        <w:rPr>
          <w:rStyle w:val="a3"/>
          <w:b w:val="0"/>
          <w:bCs/>
        </w:rPr>
        <w:t>.</w:t>
      </w:r>
    </w:p>
    <w:p w:rsidR="00B22F80" w:rsidRDefault="00B22F80" w:rsidP="00B22F80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конкурса признается участник, предложивший наиболее высокую цену за объект.</w:t>
      </w:r>
    </w:p>
    <w:p w:rsidR="00B22F80" w:rsidRDefault="00B22F80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>подачи предложений по цене - закрытая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>представлена в приложении № 1 к настоящему извещению.</w:t>
      </w:r>
    </w:p>
    <w:p w:rsidR="00E30022" w:rsidRPr="00046F02" w:rsidRDefault="00E30022" w:rsidP="00C62938">
      <w:pPr>
        <w:jc w:val="both"/>
        <w:rPr>
          <w:rStyle w:val="a3"/>
          <w:b w:val="0"/>
          <w:bCs/>
        </w:rPr>
      </w:pPr>
      <w:r w:rsidRPr="00046F02">
        <w:rPr>
          <w:rStyle w:val="a3"/>
          <w:b w:val="0"/>
          <w:bCs/>
        </w:rPr>
        <w:t xml:space="preserve">Один заявитель вправе подать только одну заявку на участие в </w:t>
      </w:r>
      <w:r w:rsidR="008D3656">
        <w:rPr>
          <w:rStyle w:val="a3"/>
          <w:b w:val="0"/>
          <w:bCs/>
        </w:rPr>
        <w:t>конкурсе</w:t>
      </w:r>
      <w:r w:rsidRPr="00046F02">
        <w:rPr>
          <w:rStyle w:val="a3"/>
          <w:b w:val="0"/>
          <w:bCs/>
        </w:rPr>
        <w:t>.</w:t>
      </w:r>
    </w:p>
    <w:p w:rsidR="00E30022" w:rsidRPr="00046F02" w:rsidRDefault="00E30022" w:rsidP="00F52E2F">
      <w:pPr>
        <w:jc w:val="both"/>
      </w:pPr>
      <w:r w:rsidRPr="00046F02"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8D3656" w:rsidRDefault="00E30022" w:rsidP="008D3656">
      <w:pPr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lastRenderedPageBreak/>
        <w:t>Перечень документов, предс</w:t>
      </w:r>
      <w:r w:rsidR="008D3656">
        <w:rPr>
          <w:rStyle w:val="a3"/>
          <w:bCs/>
        </w:rPr>
        <w:t>тавляемых для участия в открытом конкурсе</w:t>
      </w:r>
      <w:r w:rsidRPr="008A4FB3">
        <w:rPr>
          <w:rStyle w:val="a3"/>
          <w:bCs/>
        </w:rPr>
        <w:t xml:space="preserve">: </w:t>
      </w:r>
      <w:r w:rsidR="008D3656">
        <w:rPr>
          <w:rStyle w:val="a3"/>
          <w:bCs/>
        </w:rPr>
        <w:t>в конкурсной документации.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1A68BB">
        <w:rPr>
          <w:rStyle w:val="a3"/>
          <w:b w:val="0"/>
          <w:bCs/>
        </w:rPr>
        <w:t>269</w:t>
      </w:r>
      <w:r>
        <w:rPr>
          <w:rStyle w:val="a3"/>
          <w:b w:val="0"/>
          <w:bCs/>
        </w:rPr>
        <w:t xml:space="preserve">; адрес электронной почты: </w:t>
      </w:r>
      <w:hyperlink r:id="rId8" w:history="1">
        <w:r w:rsidR="00522544" w:rsidRPr="00A3137E">
          <w:rPr>
            <w:rStyle w:val="ad"/>
            <w:bCs/>
            <w:lang w:val="en-US"/>
          </w:rPr>
          <w:t>verhtula</w:t>
        </w:r>
        <w:r w:rsidR="00522544" w:rsidRPr="00A3137E">
          <w:rPr>
            <w:rStyle w:val="ad"/>
            <w:bCs/>
          </w:rPr>
          <w:t>@</w:t>
        </w:r>
        <w:r w:rsidR="00522544" w:rsidRPr="00A3137E">
          <w:rPr>
            <w:rStyle w:val="ad"/>
            <w:bCs/>
            <w:lang w:val="en-US"/>
          </w:rPr>
          <w:t>ngs</w:t>
        </w:r>
        <w:r w:rsidR="00522544" w:rsidRPr="00A3137E">
          <w:rPr>
            <w:rStyle w:val="ad"/>
            <w:bCs/>
          </w:rPr>
          <w:t>.</w:t>
        </w:r>
        <w:proofErr w:type="spellStart"/>
        <w:r w:rsidR="00522544" w:rsidRPr="00A3137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</w:t>
      </w:r>
      <w:r w:rsidR="008D3656">
        <w:rPr>
          <w:rStyle w:val="a3"/>
          <w:b w:val="0"/>
          <w:bCs/>
        </w:rPr>
        <w:t>конкурса</w:t>
      </w:r>
      <w:r>
        <w:rPr>
          <w:rStyle w:val="a3"/>
          <w:b w:val="0"/>
          <w:bCs/>
        </w:rPr>
        <w:t xml:space="preserve"> </w:t>
      </w:r>
      <w:r w:rsidR="008D3656">
        <w:rPr>
          <w:rStyle w:val="a3"/>
          <w:b w:val="0"/>
          <w:bCs/>
        </w:rPr>
        <w:t>- 04</w:t>
      </w:r>
      <w:r>
        <w:rPr>
          <w:rStyle w:val="a3"/>
          <w:b w:val="0"/>
          <w:bCs/>
        </w:rPr>
        <w:t xml:space="preserve"> </w:t>
      </w:r>
      <w:r w:rsidR="008D3656">
        <w:rPr>
          <w:rStyle w:val="a3"/>
          <w:b w:val="0"/>
          <w:bCs/>
        </w:rPr>
        <w:t>октября</w:t>
      </w:r>
      <w:r w:rsidR="00785F28">
        <w:rPr>
          <w:rStyle w:val="a3"/>
          <w:b w:val="0"/>
          <w:bCs/>
        </w:rPr>
        <w:t xml:space="preserve"> 201</w:t>
      </w:r>
      <w:r w:rsidR="008D3656">
        <w:rPr>
          <w:rStyle w:val="a3"/>
          <w:b w:val="0"/>
          <w:bCs/>
        </w:rPr>
        <w:t>9</w:t>
      </w:r>
      <w:r>
        <w:rPr>
          <w:rStyle w:val="a3"/>
          <w:b w:val="0"/>
          <w:bCs/>
        </w:rPr>
        <w:t xml:space="preserve"> г.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Место проведения </w:t>
      </w:r>
      <w:r w:rsidR="008D3656">
        <w:rPr>
          <w:rStyle w:val="a3"/>
          <w:b w:val="0"/>
          <w:bCs/>
        </w:rPr>
        <w:t xml:space="preserve">конкурса </w:t>
      </w:r>
      <w:r>
        <w:rPr>
          <w:rStyle w:val="a3"/>
          <w:b w:val="0"/>
          <w:bCs/>
        </w:rPr>
        <w:t xml:space="preserve">-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Верх-Тула.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договора-аренды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по</w:t>
      </w:r>
      <w:r w:rsidR="008D3656">
        <w:rPr>
          <w:rStyle w:val="a3"/>
          <w:b w:val="0"/>
          <w:bCs/>
        </w:rPr>
        <w:t>д</w:t>
      </w:r>
      <w:r>
        <w:rPr>
          <w:rStyle w:val="a3"/>
          <w:b w:val="0"/>
          <w:bCs/>
        </w:rPr>
        <w:t xml:space="preserve">ведения итогов </w:t>
      </w:r>
      <w:r w:rsidR="008D3656">
        <w:rPr>
          <w:rStyle w:val="a3"/>
          <w:b w:val="0"/>
          <w:bCs/>
        </w:rPr>
        <w:t>конкурса</w:t>
      </w:r>
      <w:r>
        <w:rPr>
          <w:rStyle w:val="a3"/>
          <w:b w:val="0"/>
          <w:bCs/>
        </w:rPr>
        <w:t>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</w:t>
      </w:r>
      <w:proofErr w:type="gramStart"/>
      <w:r>
        <w:rPr>
          <w:rStyle w:val="a3"/>
          <w:b w:val="0"/>
          <w:bCs/>
        </w:rPr>
        <w:t>договору-аренды</w:t>
      </w:r>
      <w:proofErr w:type="gramEnd"/>
      <w:r>
        <w:rPr>
          <w:rStyle w:val="a3"/>
          <w:b w:val="0"/>
          <w:bCs/>
        </w:rPr>
        <w:t xml:space="preserve"> будет указан в договоре аренды.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Об итогах </w:t>
      </w:r>
      <w:r w:rsidR="008D3656">
        <w:rPr>
          <w:rStyle w:val="a3"/>
          <w:b w:val="0"/>
          <w:bCs/>
        </w:rPr>
        <w:t>открытого конкурса</w:t>
      </w:r>
      <w:r>
        <w:rPr>
          <w:rStyle w:val="a3"/>
          <w:b w:val="0"/>
          <w:bCs/>
        </w:rPr>
        <w:t xml:space="preserve"> будет сообщено на официальном сайте Российской Федерации </w:t>
      </w:r>
      <w:hyperlink r:id="rId9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Ограничения для участия в </w:t>
      </w:r>
      <w:r w:rsidR="008D3656">
        <w:rPr>
          <w:rStyle w:val="a3"/>
          <w:b w:val="0"/>
          <w:bCs/>
        </w:rPr>
        <w:t>конкурсе</w:t>
      </w:r>
      <w:r>
        <w:rPr>
          <w:rStyle w:val="a3"/>
          <w:b w:val="0"/>
          <w:bCs/>
        </w:rPr>
        <w:t xml:space="preserve">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 иными сведениями об объекте, условиями договора</w:t>
      </w:r>
      <w:r w:rsidR="008641C8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аренды,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0"/>
      <w:footerReference w:type="default" r:id="rId11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3A" w:rsidRDefault="006E283A">
      <w:r>
        <w:separator/>
      </w:r>
    </w:p>
  </w:endnote>
  <w:endnote w:type="continuationSeparator" w:id="0">
    <w:p w:rsidR="006E283A" w:rsidRDefault="006E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610CB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3A" w:rsidRDefault="006E283A">
      <w:r>
        <w:separator/>
      </w:r>
    </w:p>
  </w:footnote>
  <w:footnote w:type="continuationSeparator" w:id="0">
    <w:p w:rsidR="006E283A" w:rsidRDefault="006E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5171"/>
    <w:rsid w:val="00026F0E"/>
    <w:rsid w:val="0002762A"/>
    <w:rsid w:val="00032580"/>
    <w:rsid w:val="000333D0"/>
    <w:rsid w:val="000339B5"/>
    <w:rsid w:val="00034B87"/>
    <w:rsid w:val="00040674"/>
    <w:rsid w:val="00042CA3"/>
    <w:rsid w:val="00046F02"/>
    <w:rsid w:val="000477D4"/>
    <w:rsid w:val="00047CA4"/>
    <w:rsid w:val="000506BD"/>
    <w:rsid w:val="00050AC6"/>
    <w:rsid w:val="0005243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85C63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A7A2A"/>
    <w:rsid w:val="000B27A2"/>
    <w:rsid w:val="000C4101"/>
    <w:rsid w:val="000D20A4"/>
    <w:rsid w:val="000D4F89"/>
    <w:rsid w:val="000E045B"/>
    <w:rsid w:val="000E05F3"/>
    <w:rsid w:val="000E1513"/>
    <w:rsid w:val="000E5C72"/>
    <w:rsid w:val="000F44D0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5F9"/>
    <w:rsid w:val="001C4979"/>
    <w:rsid w:val="001C60AF"/>
    <w:rsid w:val="001C6745"/>
    <w:rsid w:val="001C7BC9"/>
    <w:rsid w:val="001D34DA"/>
    <w:rsid w:val="001E1C09"/>
    <w:rsid w:val="001E1D4A"/>
    <w:rsid w:val="001E2C20"/>
    <w:rsid w:val="001E4551"/>
    <w:rsid w:val="001E7566"/>
    <w:rsid w:val="001F6386"/>
    <w:rsid w:val="00201820"/>
    <w:rsid w:val="00201B41"/>
    <w:rsid w:val="00206674"/>
    <w:rsid w:val="002100A7"/>
    <w:rsid w:val="00210CC2"/>
    <w:rsid w:val="00227E87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33CD3"/>
    <w:rsid w:val="0033654C"/>
    <w:rsid w:val="00336DC9"/>
    <w:rsid w:val="0033739A"/>
    <w:rsid w:val="003426AC"/>
    <w:rsid w:val="00345372"/>
    <w:rsid w:val="00345F0C"/>
    <w:rsid w:val="0034751D"/>
    <w:rsid w:val="00347A28"/>
    <w:rsid w:val="003516E7"/>
    <w:rsid w:val="00351B61"/>
    <w:rsid w:val="00351CA4"/>
    <w:rsid w:val="0035200D"/>
    <w:rsid w:val="0035603E"/>
    <w:rsid w:val="00356A5E"/>
    <w:rsid w:val="00361EC5"/>
    <w:rsid w:val="00370793"/>
    <w:rsid w:val="00380B28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6CE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A1088"/>
    <w:rsid w:val="004A3601"/>
    <w:rsid w:val="004A4EDC"/>
    <w:rsid w:val="004A50B3"/>
    <w:rsid w:val="004B0D65"/>
    <w:rsid w:val="004B3A97"/>
    <w:rsid w:val="004B5943"/>
    <w:rsid w:val="004B642F"/>
    <w:rsid w:val="004B6EBC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198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2544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63D55"/>
    <w:rsid w:val="005710CE"/>
    <w:rsid w:val="00574E19"/>
    <w:rsid w:val="00575C5D"/>
    <w:rsid w:val="00576066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283A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2EBA"/>
    <w:rsid w:val="00835B79"/>
    <w:rsid w:val="008375BC"/>
    <w:rsid w:val="00840704"/>
    <w:rsid w:val="0084171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3A61"/>
    <w:rsid w:val="008B64F3"/>
    <w:rsid w:val="008C00F1"/>
    <w:rsid w:val="008C4E51"/>
    <w:rsid w:val="008D23AC"/>
    <w:rsid w:val="008D3656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6C95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44E8C"/>
    <w:rsid w:val="00A45528"/>
    <w:rsid w:val="00A50E9C"/>
    <w:rsid w:val="00A52B39"/>
    <w:rsid w:val="00A622B7"/>
    <w:rsid w:val="00A62927"/>
    <w:rsid w:val="00A62A69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3644"/>
    <w:rsid w:val="00AF721F"/>
    <w:rsid w:val="00B01B9D"/>
    <w:rsid w:val="00B027C0"/>
    <w:rsid w:val="00B15F15"/>
    <w:rsid w:val="00B22F80"/>
    <w:rsid w:val="00B25640"/>
    <w:rsid w:val="00B321FA"/>
    <w:rsid w:val="00B36C55"/>
    <w:rsid w:val="00B4047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39CC"/>
    <w:rsid w:val="00BA596A"/>
    <w:rsid w:val="00BA5AAC"/>
    <w:rsid w:val="00BB00B4"/>
    <w:rsid w:val="00BB1A83"/>
    <w:rsid w:val="00BB3B88"/>
    <w:rsid w:val="00BB450B"/>
    <w:rsid w:val="00BC4BFA"/>
    <w:rsid w:val="00BC6102"/>
    <w:rsid w:val="00BC7979"/>
    <w:rsid w:val="00BD225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A0728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3C3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1EBC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492B"/>
    <w:rsid w:val="00DD0E8A"/>
    <w:rsid w:val="00DD3F45"/>
    <w:rsid w:val="00DD585E"/>
    <w:rsid w:val="00DD6285"/>
    <w:rsid w:val="00DD71E3"/>
    <w:rsid w:val="00DE1A4C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61C77"/>
    <w:rsid w:val="00E6211D"/>
    <w:rsid w:val="00E64739"/>
    <w:rsid w:val="00E6647D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438A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F0E6A"/>
    <w:rsid w:val="00EF3DEE"/>
    <w:rsid w:val="00EF3F96"/>
    <w:rsid w:val="00EF7DD1"/>
    <w:rsid w:val="00F00FD1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596E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C0B25"/>
    <w:rsid w:val="00FC1978"/>
    <w:rsid w:val="00FC2628"/>
    <w:rsid w:val="00FC3C5D"/>
    <w:rsid w:val="00FC5AC0"/>
    <w:rsid w:val="00FC6396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9B"/>
    <w:rPr>
      <w:sz w:val="24"/>
    </w:rPr>
  </w:style>
  <w:style w:type="character" w:styleId="a9">
    <w:name w:val="page number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subject/>
  <dc:creator>Admin</dc:creator>
  <cp:keywords/>
  <dc:description/>
  <cp:lastModifiedBy>Admin</cp:lastModifiedBy>
  <cp:revision>107</cp:revision>
  <cp:lastPrinted>2014-12-26T03:27:00Z</cp:lastPrinted>
  <dcterms:created xsi:type="dcterms:W3CDTF">2015-02-20T07:53:00Z</dcterms:created>
  <dcterms:modified xsi:type="dcterms:W3CDTF">2019-09-03T03:46:00Z</dcterms:modified>
</cp:coreProperties>
</file>