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C5" w:rsidRPr="00137996" w:rsidRDefault="00B41CC5" w:rsidP="00B41CC5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37996">
        <w:rPr>
          <w:rFonts w:ascii="Times New Roman" w:eastAsia="Times New Roman" w:hAnsi="Times New Roman" w:cs="Times New Roman"/>
          <w:b/>
          <w:sz w:val="28"/>
          <w:szCs w:val="28"/>
        </w:rPr>
        <w:t>Ограничения при установлении административного надзора</w:t>
      </w:r>
    </w:p>
    <w:p w:rsidR="00844EAB" w:rsidRPr="00137996" w:rsidRDefault="00844EAB" w:rsidP="00B41CC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7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Законом предусмотрены следующие административные ограничения:</w:t>
      </w:r>
      <w:r w:rsidR="00B41CC5" w:rsidRPr="00137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 запрещение пребывания в определенных местах;</w:t>
      </w:r>
      <w:r w:rsidR="00B41CC5" w:rsidRPr="00137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 запрещение посещения мест проведения массовых и иных мероприятий и участия в указанных мероприятиях;</w:t>
      </w:r>
      <w:r w:rsidR="00B41CC5" w:rsidRPr="00137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 запрещение пребывания вне жилого или иного помещения, являющегося местом жительства либо пребывания поднадзорного лица, в определенное время суток;</w:t>
      </w:r>
      <w:r w:rsidR="00B41CC5" w:rsidRPr="00137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4) запрещение выезда за установленные судом пределы территории;</w:t>
      </w:r>
      <w:proofErr w:type="gramEnd"/>
      <w:r w:rsidR="00B41CC5" w:rsidRPr="00137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5) обязательная явка от одного до четырех раз в месяц в орган внутренних дел по месту жительства или пребывания для регистрации.</w:t>
      </w:r>
    </w:p>
    <w:p w:rsidR="00844EAB" w:rsidRPr="00137996" w:rsidRDefault="00844EAB" w:rsidP="00B41C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37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Суд в течение срока административного надзора на основании заявления органа внутренних дел или поднадзорного лица с учетом сведений об образе жизни и о поведении поднадзорного лица, а также о соблюдении им административных ограничений может частично отменить административные ограничения или на основании заявления органа внутренних дел может дополнить ранее установленные поднадзорному лицу административные ограничения.</w:t>
      </w:r>
      <w:proofErr w:type="gramEnd"/>
    </w:p>
    <w:p w:rsidR="00B41CC5" w:rsidRPr="00137996" w:rsidRDefault="00B41CC5" w:rsidP="00B41C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EAB" w:rsidRPr="00137996" w:rsidRDefault="00844EAB" w:rsidP="00B41C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 несоблюдение лицом административных ограничений предусмотрена административная ответственность по ст. 19.24 КоАП РФ, а за 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</w:t>
      </w:r>
      <w:r w:rsidR="00B41CC5" w:rsidRPr="00137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7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уголовная ответственность по ст. 314.1 Уголовного кодекса РФ.</w:t>
      </w:r>
    </w:p>
    <w:p w:rsidR="00844EAB" w:rsidRPr="00137996" w:rsidRDefault="00844EAB" w:rsidP="00B41C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4EAB" w:rsidRPr="00137996" w:rsidSect="00015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F6BF1"/>
    <w:multiLevelType w:val="multilevel"/>
    <w:tmpl w:val="3C24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AB"/>
    <w:rsid w:val="000153D4"/>
    <w:rsid w:val="000C71C3"/>
    <w:rsid w:val="000F025B"/>
    <w:rsid w:val="00114528"/>
    <w:rsid w:val="00137996"/>
    <w:rsid w:val="00354BDD"/>
    <w:rsid w:val="004345E2"/>
    <w:rsid w:val="00452F82"/>
    <w:rsid w:val="005B1008"/>
    <w:rsid w:val="005E002D"/>
    <w:rsid w:val="006676C2"/>
    <w:rsid w:val="006A3228"/>
    <w:rsid w:val="00813946"/>
    <w:rsid w:val="00844EAB"/>
    <w:rsid w:val="00846D97"/>
    <w:rsid w:val="0085623C"/>
    <w:rsid w:val="00857885"/>
    <w:rsid w:val="00860270"/>
    <w:rsid w:val="0093457E"/>
    <w:rsid w:val="009B2A0B"/>
    <w:rsid w:val="00A046EF"/>
    <w:rsid w:val="00A779AD"/>
    <w:rsid w:val="00B26C48"/>
    <w:rsid w:val="00B41CC5"/>
    <w:rsid w:val="00B44640"/>
    <w:rsid w:val="00CE5CD5"/>
    <w:rsid w:val="00D15454"/>
    <w:rsid w:val="00D6753C"/>
    <w:rsid w:val="00DE21AF"/>
    <w:rsid w:val="00E2021E"/>
    <w:rsid w:val="00EF0DB2"/>
    <w:rsid w:val="00F60913"/>
    <w:rsid w:val="00F70C00"/>
    <w:rsid w:val="00F85913"/>
    <w:rsid w:val="00F85A66"/>
    <w:rsid w:val="00F8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44EAB"/>
  </w:style>
  <w:style w:type="character" w:customStyle="1" w:styleId="feeds-pagenavigationtooltip">
    <w:name w:val="feeds-page__navigation_tooltip"/>
    <w:basedOn w:val="a0"/>
    <w:rsid w:val="00844EAB"/>
  </w:style>
  <w:style w:type="paragraph" w:styleId="a3">
    <w:name w:val="Normal (Web)"/>
    <w:basedOn w:val="a"/>
    <w:uiPriority w:val="99"/>
    <w:semiHidden/>
    <w:unhideWhenUsed/>
    <w:rsid w:val="0084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44EAB"/>
  </w:style>
  <w:style w:type="character" w:customStyle="1" w:styleId="feeds-pagenavigationtooltip">
    <w:name w:val="feeds-page__navigation_tooltip"/>
    <w:basedOn w:val="a0"/>
    <w:rsid w:val="00844EAB"/>
  </w:style>
  <w:style w:type="paragraph" w:styleId="a3">
    <w:name w:val="Normal (Web)"/>
    <w:basedOn w:val="a"/>
    <w:uiPriority w:val="99"/>
    <w:semiHidden/>
    <w:unhideWhenUsed/>
    <w:rsid w:val="0084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37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2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81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959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16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12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6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8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208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21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804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7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6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896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6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42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46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55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5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5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896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Verhtula</cp:lastModifiedBy>
  <cp:revision>2</cp:revision>
  <dcterms:created xsi:type="dcterms:W3CDTF">2024-06-27T13:17:00Z</dcterms:created>
  <dcterms:modified xsi:type="dcterms:W3CDTF">2024-06-27T13:17:00Z</dcterms:modified>
</cp:coreProperties>
</file>