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EC2F5" w14:textId="77777777" w:rsidR="00A5686E" w:rsidRDefault="005664C2" w:rsidP="00A568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664C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Верх-Тулинского сельсовета </w:t>
      </w:r>
      <w:r w:rsidRPr="005664C2">
        <w:rPr>
          <w:rFonts w:ascii="Times New Roman" w:hAnsi="Times New Roman" w:cs="Times New Roman"/>
          <w:sz w:val="28"/>
          <w:szCs w:val="28"/>
        </w:rPr>
        <w:t xml:space="preserve">Новосибирского района Новосибирской области в соответствии со ст.39.18 Земельного кодекса Российской Федерации извещает </w:t>
      </w:r>
      <w:r w:rsidR="00E27F37" w:rsidRPr="00E27F37">
        <w:rPr>
          <w:rFonts w:ascii="Times New Roman" w:hAnsi="Times New Roman" w:cs="Times New Roman"/>
          <w:sz w:val="28"/>
          <w:szCs w:val="28"/>
        </w:rPr>
        <w:t>о возможности предоставления в</w:t>
      </w:r>
      <w:r w:rsidR="00E27F37" w:rsidRPr="0018674C">
        <w:rPr>
          <w:rFonts w:ascii="Times New Roman" w:hAnsi="Times New Roman" w:cs="Times New Roman"/>
          <w:sz w:val="28"/>
          <w:szCs w:val="28"/>
        </w:rPr>
        <w:t xml:space="preserve"> </w:t>
      </w:r>
      <w:r w:rsidR="00A5686E" w:rsidRPr="0018674C">
        <w:rPr>
          <w:rFonts w:ascii="Times New Roman" w:hAnsi="Times New Roman" w:cs="Times New Roman"/>
          <w:sz w:val="28"/>
          <w:szCs w:val="28"/>
        </w:rPr>
        <w:t>аренду</w:t>
      </w:r>
      <w:r w:rsidR="00E27F37" w:rsidRPr="00E27F37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A5686E">
        <w:rPr>
          <w:rFonts w:ascii="Times New Roman" w:hAnsi="Times New Roman" w:cs="Times New Roman"/>
          <w:sz w:val="28"/>
          <w:szCs w:val="28"/>
        </w:rPr>
        <w:t xml:space="preserve">, </w:t>
      </w:r>
      <w:r w:rsidRPr="005664C2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D4E6C" w:rsidRPr="0018674C">
        <w:rPr>
          <w:rFonts w:ascii="Times New Roman" w:hAnsi="Times New Roman" w:cs="Times New Roman"/>
          <w:sz w:val="28"/>
          <w:szCs w:val="28"/>
        </w:rPr>
        <w:t>0,</w:t>
      </w:r>
      <w:r w:rsidR="001404E0">
        <w:rPr>
          <w:rFonts w:ascii="Times New Roman" w:hAnsi="Times New Roman" w:cs="Times New Roman"/>
          <w:sz w:val="28"/>
          <w:szCs w:val="28"/>
        </w:rPr>
        <w:t>0</w:t>
      </w:r>
      <w:r w:rsidR="00FC22EF">
        <w:rPr>
          <w:rFonts w:ascii="Times New Roman" w:hAnsi="Times New Roman" w:cs="Times New Roman"/>
          <w:sz w:val="28"/>
          <w:szCs w:val="28"/>
        </w:rPr>
        <w:t>8</w:t>
      </w:r>
      <w:r w:rsidR="001935DA">
        <w:rPr>
          <w:rFonts w:ascii="Times New Roman" w:hAnsi="Times New Roman" w:cs="Times New Roman"/>
          <w:sz w:val="28"/>
          <w:szCs w:val="28"/>
        </w:rPr>
        <w:t xml:space="preserve"> га</w:t>
      </w:r>
      <w:r w:rsidRPr="005664C2">
        <w:rPr>
          <w:rFonts w:ascii="Times New Roman" w:hAnsi="Times New Roman" w:cs="Times New Roman"/>
          <w:sz w:val="28"/>
          <w:szCs w:val="28"/>
        </w:rPr>
        <w:t>,</w:t>
      </w:r>
      <w:r w:rsidR="00A5686E">
        <w:rPr>
          <w:rFonts w:ascii="Times New Roman" w:hAnsi="Times New Roman" w:cs="Times New Roman"/>
          <w:sz w:val="28"/>
          <w:szCs w:val="28"/>
        </w:rPr>
        <w:t xml:space="preserve"> </w:t>
      </w:r>
      <w:r w:rsidR="004F6480" w:rsidRPr="004F6480">
        <w:rPr>
          <w:rFonts w:ascii="Times New Roman" w:hAnsi="Times New Roman" w:cs="Times New Roman"/>
          <w:sz w:val="28"/>
          <w:szCs w:val="28"/>
        </w:rPr>
        <w:t xml:space="preserve">условный номер земельного участка - ЗУ </w:t>
      </w:r>
      <w:r w:rsidR="00071F60">
        <w:rPr>
          <w:rFonts w:ascii="Times New Roman" w:hAnsi="Times New Roman" w:cs="Times New Roman"/>
          <w:sz w:val="28"/>
          <w:szCs w:val="28"/>
        </w:rPr>
        <w:t>2</w:t>
      </w:r>
      <w:r w:rsidR="001C7AF9">
        <w:rPr>
          <w:rFonts w:ascii="Times New Roman" w:hAnsi="Times New Roman" w:cs="Times New Roman"/>
          <w:sz w:val="28"/>
          <w:szCs w:val="28"/>
        </w:rPr>
        <w:t>36</w:t>
      </w:r>
      <w:r w:rsidR="004F6480" w:rsidRPr="004F6480">
        <w:rPr>
          <w:rFonts w:ascii="Times New Roman" w:hAnsi="Times New Roman" w:cs="Times New Roman"/>
          <w:sz w:val="28"/>
          <w:szCs w:val="28"/>
        </w:rPr>
        <w:t>, в соответствии с проектом планировки территории</w:t>
      </w:r>
      <w:r w:rsidR="008F6DC1">
        <w:rPr>
          <w:rFonts w:ascii="Times New Roman" w:hAnsi="Times New Roman" w:cs="Times New Roman"/>
          <w:sz w:val="28"/>
          <w:szCs w:val="28"/>
        </w:rPr>
        <w:t>,</w:t>
      </w:r>
      <w:r w:rsidR="004F6480" w:rsidRPr="004F6480">
        <w:rPr>
          <w:rFonts w:ascii="Times New Roman" w:hAnsi="Times New Roman" w:cs="Times New Roman"/>
          <w:sz w:val="28"/>
          <w:szCs w:val="28"/>
        </w:rPr>
        <w:t xml:space="preserve"> утвержденным приказом министерства строительства Новосибирской области «Об утверждении проекта планировки территории микрорайона «Радужный» и территории микрорайона «Мирный» площадки комплексного жилищного «Пригородная» Новосибирского района (с. Верх-Тула, с. Толмачево, п. Тулинский, п. Элитный) в границах села Верх-Тула Верх-Тулинского сельсовета Новосибирского района Новосибирской области и проекта межевания территории в его</w:t>
      </w:r>
      <w:r w:rsidR="004F6480">
        <w:rPr>
          <w:rFonts w:ascii="Times New Roman" w:hAnsi="Times New Roman" w:cs="Times New Roman"/>
          <w:sz w:val="28"/>
          <w:szCs w:val="28"/>
        </w:rPr>
        <w:t xml:space="preserve"> составе» от 01.07.2021 г № 414, </w:t>
      </w:r>
      <w:r w:rsidRPr="005664C2">
        <w:rPr>
          <w:rFonts w:ascii="Times New Roman" w:hAnsi="Times New Roman" w:cs="Times New Roman"/>
          <w:sz w:val="28"/>
          <w:szCs w:val="28"/>
        </w:rPr>
        <w:t xml:space="preserve"> местоположением: Новосибирская область, Новосибирский район, </w:t>
      </w:r>
      <w:r w:rsidR="001935DA">
        <w:rPr>
          <w:rFonts w:ascii="Times New Roman" w:hAnsi="Times New Roman" w:cs="Times New Roman"/>
          <w:sz w:val="28"/>
          <w:szCs w:val="28"/>
        </w:rPr>
        <w:t>Верх-Тулинский</w:t>
      </w:r>
      <w:r w:rsidRPr="005664C2">
        <w:rPr>
          <w:rFonts w:ascii="Times New Roman" w:hAnsi="Times New Roman" w:cs="Times New Roman"/>
          <w:sz w:val="28"/>
          <w:szCs w:val="28"/>
        </w:rPr>
        <w:t xml:space="preserve"> сельсовет, </w:t>
      </w:r>
      <w:r w:rsidR="001935DA">
        <w:rPr>
          <w:rFonts w:ascii="Times New Roman" w:hAnsi="Times New Roman" w:cs="Times New Roman"/>
          <w:sz w:val="28"/>
          <w:szCs w:val="28"/>
        </w:rPr>
        <w:t xml:space="preserve">в районе с. </w:t>
      </w:r>
      <w:r w:rsidR="00AA6267">
        <w:rPr>
          <w:rFonts w:ascii="Times New Roman" w:hAnsi="Times New Roman" w:cs="Times New Roman"/>
          <w:sz w:val="28"/>
          <w:szCs w:val="28"/>
        </w:rPr>
        <w:t>Верх-Тула</w:t>
      </w:r>
      <w:r w:rsidRPr="005664C2">
        <w:rPr>
          <w:rFonts w:ascii="Times New Roman" w:hAnsi="Times New Roman" w:cs="Times New Roman"/>
          <w:sz w:val="28"/>
          <w:szCs w:val="28"/>
        </w:rPr>
        <w:t>, для индивидуального жилищного строительства</w:t>
      </w:r>
      <w:r w:rsidR="00CB5FF8">
        <w:rPr>
          <w:rFonts w:ascii="Times New Roman" w:hAnsi="Times New Roman" w:cs="Times New Roman"/>
          <w:sz w:val="28"/>
          <w:szCs w:val="28"/>
        </w:rPr>
        <w:t xml:space="preserve"> (2.1)</w:t>
      </w:r>
      <w:r w:rsidRPr="005664C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19FFC2" w14:textId="77777777" w:rsidR="008A52E9" w:rsidRDefault="005664C2" w:rsidP="00A568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64C2">
        <w:rPr>
          <w:rFonts w:ascii="Times New Roman" w:hAnsi="Times New Roman" w:cs="Times New Roman"/>
          <w:sz w:val="28"/>
          <w:szCs w:val="28"/>
        </w:rPr>
        <w:t xml:space="preserve">Граждане, </w:t>
      </w:r>
      <w:r w:rsidR="008A52E9" w:rsidRPr="008A52E9">
        <w:rPr>
          <w:rFonts w:ascii="Times New Roman" w:hAnsi="Times New Roman" w:cs="Times New Roman"/>
          <w:sz w:val="28"/>
          <w:szCs w:val="28"/>
        </w:rPr>
        <w:t xml:space="preserve">заинтересованные в предоставлении земельного участка для указанной цели, в течение тридцати дней со дня опубликования и размещения настоящего извещения вправе подавать заявления </w:t>
      </w:r>
      <w:r w:rsidRPr="005664C2">
        <w:rPr>
          <w:rFonts w:ascii="Times New Roman" w:hAnsi="Times New Roman" w:cs="Times New Roman"/>
          <w:sz w:val="28"/>
          <w:szCs w:val="28"/>
        </w:rPr>
        <w:t xml:space="preserve">о намерении участвовать в аукционе по продаже земельного </w:t>
      </w:r>
      <w:r w:rsidR="00CB5FF8" w:rsidRPr="005664C2">
        <w:rPr>
          <w:rFonts w:ascii="Times New Roman" w:hAnsi="Times New Roman" w:cs="Times New Roman"/>
          <w:sz w:val="28"/>
          <w:szCs w:val="28"/>
        </w:rPr>
        <w:t>участка</w:t>
      </w:r>
      <w:r w:rsidR="00CB5FF8">
        <w:rPr>
          <w:rFonts w:ascii="Times New Roman" w:hAnsi="Times New Roman" w:cs="Times New Roman"/>
          <w:sz w:val="28"/>
          <w:szCs w:val="28"/>
        </w:rPr>
        <w:t xml:space="preserve"> или</w:t>
      </w:r>
      <w:r w:rsidR="00CB5FF8" w:rsidRPr="00CB5FF8">
        <w:rPr>
          <w:rFonts w:ascii="Times New Roman" w:hAnsi="Times New Roman" w:cs="Times New Roman"/>
          <w:sz w:val="28"/>
          <w:szCs w:val="28"/>
        </w:rPr>
        <w:t xml:space="preserve"> аукционе на право заключения договора аренды земельного участка</w:t>
      </w:r>
      <w:r w:rsidR="00CB5FF8">
        <w:rPr>
          <w:rFonts w:ascii="Times New Roman" w:hAnsi="Times New Roman" w:cs="Times New Roman"/>
          <w:sz w:val="28"/>
          <w:szCs w:val="28"/>
        </w:rPr>
        <w:t>.</w:t>
      </w:r>
    </w:p>
    <w:p w14:paraId="66756547" w14:textId="77777777" w:rsidR="008A52E9" w:rsidRDefault="005664C2" w:rsidP="00071F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64C2"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подаются или направляются гражданами по их выбору посредством почтовой связи на бумажном носителе, либо в форме электронных документов, подписанных квалифицированной электронной подписью, с использованием информационно-телекоммуникационной сети «Интернет». </w:t>
      </w:r>
    </w:p>
    <w:p w14:paraId="40BB50A6" w14:textId="77777777" w:rsidR="008A52E9" w:rsidRDefault="005664C2" w:rsidP="00A568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64C2">
        <w:rPr>
          <w:rFonts w:ascii="Times New Roman" w:hAnsi="Times New Roman" w:cs="Times New Roman"/>
          <w:sz w:val="28"/>
          <w:szCs w:val="28"/>
        </w:rPr>
        <w:t>Направление указанных заявлений гражданами посредством почтовой связи осуществляется по адресу: 630</w:t>
      </w:r>
      <w:r w:rsidR="00A347EB">
        <w:rPr>
          <w:rFonts w:ascii="Times New Roman" w:hAnsi="Times New Roman" w:cs="Times New Roman"/>
          <w:sz w:val="28"/>
          <w:szCs w:val="28"/>
        </w:rPr>
        <w:t>520</w:t>
      </w:r>
      <w:r w:rsidRPr="005664C2">
        <w:rPr>
          <w:rFonts w:ascii="Times New Roman" w:hAnsi="Times New Roman" w:cs="Times New Roman"/>
          <w:sz w:val="28"/>
          <w:szCs w:val="28"/>
        </w:rPr>
        <w:t xml:space="preserve">, </w:t>
      </w:r>
      <w:r w:rsidR="00A347EB">
        <w:rPr>
          <w:rFonts w:ascii="Times New Roman" w:hAnsi="Times New Roman" w:cs="Times New Roman"/>
          <w:sz w:val="28"/>
          <w:szCs w:val="28"/>
        </w:rPr>
        <w:t>с. Верх-Тула, ул. Советская</w:t>
      </w:r>
      <w:r w:rsidRPr="005664C2">
        <w:rPr>
          <w:rFonts w:ascii="Times New Roman" w:hAnsi="Times New Roman" w:cs="Times New Roman"/>
          <w:sz w:val="28"/>
          <w:szCs w:val="28"/>
        </w:rPr>
        <w:t>,</w:t>
      </w:r>
      <w:r w:rsidR="00A347EB">
        <w:rPr>
          <w:rFonts w:ascii="Times New Roman" w:hAnsi="Times New Roman" w:cs="Times New Roman"/>
          <w:sz w:val="28"/>
          <w:szCs w:val="28"/>
        </w:rPr>
        <w:t xml:space="preserve"> дом 1</w:t>
      </w:r>
      <w:r w:rsidR="00ED7D28">
        <w:rPr>
          <w:rFonts w:ascii="Times New Roman" w:hAnsi="Times New Roman" w:cs="Times New Roman"/>
          <w:sz w:val="28"/>
          <w:szCs w:val="28"/>
        </w:rPr>
        <w:t xml:space="preserve"> а</w:t>
      </w:r>
      <w:r w:rsidRPr="005664C2">
        <w:rPr>
          <w:rFonts w:ascii="Times New Roman" w:hAnsi="Times New Roman" w:cs="Times New Roman"/>
          <w:sz w:val="28"/>
          <w:szCs w:val="28"/>
        </w:rPr>
        <w:t>дминистрация</w:t>
      </w:r>
      <w:r w:rsidR="00A347EB">
        <w:rPr>
          <w:rFonts w:ascii="Times New Roman" w:hAnsi="Times New Roman" w:cs="Times New Roman"/>
          <w:sz w:val="28"/>
          <w:szCs w:val="28"/>
        </w:rPr>
        <w:t xml:space="preserve"> Верх-Тулинского сельсовета</w:t>
      </w:r>
      <w:r w:rsidRPr="005664C2">
        <w:rPr>
          <w:rFonts w:ascii="Times New Roman" w:hAnsi="Times New Roman" w:cs="Times New Roman"/>
          <w:sz w:val="28"/>
          <w:szCs w:val="28"/>
        </w:rPr>
        <w:t xml:space="preserve"> Новосибирского района Новосибирской области. </w:t>
      </w:r>
      <w:r w:rsidR="00E27F37">
        <w:rPr>
          <w:rFonts w:ascii="Times New Roman" w:hAnsi="Times New Roman" w:cs="Times New Roman"/>
          <w:sz w:val="28"/>
          <w:szCs w:val="28"/>
        </w:rPr>
        <w:t>Контактный телефон: 2933</w:t>
      </w:r>
      <w:r w:rsidR="00E27F37" w:rsidRPr="00E27F37">
        <w:rPr>
          <w:rFonts w:ascii="Times New Roman" w:hAnsi="Times New Roman" w:cs="Times New Roman"/>
          <w:sz w:val="28"/>
          <w:szCs w:val="28"/>
        </w:rPr>
        <w:t>164.</w:t>
      </w:r>
    </w:p>
    <w:p w14:paraId="6D11D3CF" w14:textId="77777777" w:rsidR="008A52E9" w:rsidRPr="00A5686E" w:rsidRDefault="005664C2" w:rsidP="00A568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64C2">
        <w:rPr>
          <w:rFonts w:ascii="Times New Roman" w:hAnsi="Times New Roman" w:cs="Times New Roman"/>
          <w:sz w:val="28"/>
          <w:szCs w:val="28"/>
        </w:rPr>
        <w:t>Направление указанных заявлений в форме электронных документов, подписанных квалифицированной электронной подписью, осуществляется на адрес электронной почты</w:t>
      </w:r>
      <w:r w:rsidR="00B934E3">
        <w:rPr>
          <w:rFonts w:ascii="Times New Roman" w:hAnsi="Times New Roman" w:cs="Times New Roman"/>
          <w:sz w:val="28"/>
          <w:szCs w:val="28"/>
        </w:rPr>
        <w:t xml:space="preserve"> </w:t>
      </w:r>
      <w:r w:rsidR="00A5686E" w:rsidRPr="00A5686E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A5686E" w:rsidRPr="00A5686E">
        <w:rPr>
          <w:rFonts w:ascii="Times New Roman" w:hAnsi="Times New Roman" w:cs="Times New Roman"/>
          <w:sz w:val="28"/>
          <w:szCs w:val="28"/>
        </w:rPr>
        <w:t>-</w:t>
      </w:r>
      <w:r w:rsidR="00A5686E" w:rsidRPr="00A5686E">
        <w:rPr>
          <w:rFonts w:ascii="Times New Roman" w:hAnsi="Times New Roman" w:cs="Times New Roman"/>
          <w:sz w:val="28"/>
          <w:szCs w:val="28"/>
          <w:lang w:val="en-US"/>
        </w:rPr>
        <w:t>verhtula</w:t>
      </w:r>
      <w:r w:rsidR="00A5686E" w:rsidRPr="00A5686E">
        <w:rPr>
          <w:rFonts w:ascii="Times New Roman" w:hAnsi="Times New Roman" w:cs="Times New Roman"/>
          <w:sz w:val="28"/>
          <w:szCs w:val="28"/>
        </w:rPr>
        <w:t>@</w:t>
      </w:r>
      <w:r w:rsidR="00A5686E" w:rsidRPr="00A5686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A5686E" w:rsidRPr="00A5686E">
        <w:rPr>
          <w:rFonts w:ascii="Times New Roman" w:hAnsi="Times New Roman" w:cs="Times New Roman"/>
          <w:sz w:val="28"/>
          <w:szCs w:val="28"/>
        </w:rPr>
        <w:t>.</w:t>
      </w:r>
      <w:r w:rsidR="00A5686E" w:rsidRPr="00A5686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A5686E" w:rsidRPr="00A5686E">
        <w:rPr>
          <w:rFonts w:ascii="Times New Roman" w:hAnsi="Times New Roman" w:cs="Times New Roman"/>
          <w:sz w:val="28"/>
          <w:szCs w:val="28"/>
        </w:rPr>
        <w:t>.</w:t>
      </w:r>
    </w:p>
    <w:p w14:paraId="5FF78E6E" w14:textId="77777777" w:rsidR="00E47C9D" w:rsidRDefault="00E47C9D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1FF0E5" w14:textId="77777777" w:rsidR="00E27F37" w:rsidRDefault="00E27F37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696059" w14:textId="77777777" w:rsidR="00E27F37" w:rsidRDefault="00E27F37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A22A65" w14:textId="77777777" w:rsidR="00E27F37" w:rsidRDefault="00E27F37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414C65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1C8127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93936D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8BA9C6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FCB6FE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05129A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A7801A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EA3D56" w14:textId="77777777" w:rsidR="00AD4E6C" w:rsidRDefault="00AD4E6C" w:rsidP="00AD4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3FE88E" w14:textId="77777777" w:rsidR="00E27F37" w:rsidRPr="005664C2" w:rsidRDefault="00E27F37" w:rsidP="00E2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7F37" w:rsidRPr="005664C2" w:rsidSect="001935D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4C2"/>
    <w:rsid w:val="0000289F"/>
    <w:rsid w:val="00071F60"/>
    <w:rsid w:val="001404E0"/>
    <w:rsid w:val="0018674C"/>
    <w:rsid w:val="001935DA"/>
    <w:rsid w:val="001C7AF9"/>
    <w:rsid w:val="00496008"/>
    <w:rsid w:val="004C5320"/>
    <w:rsid w:val="004E7079"/>
    <w:rsid w:val="004F6480"/>
    <w:rsid w:val="005664C2"/>
    <w:rsid w:val="00580E07"/>
    <w:rsid w:val="006D0912"/>
    <w:rsid w:val="007348B9"/>
    <w:rsid w:val="008A52E9"/>
    <w:rsid w:val="008F6DC1"/>
    <w:rsid w:val="00986D5A"/>
    <w:rsid w:val="00A347EB"/>
    <w:rsid w:val="00A5686E"/>
    <w:rsid w:val="00A77DFA"/>
    <w:rsid w:val="00AA6267"/>
    <w:rsid w:val="00AD4E6C"/>
    <w:rsid w:val="00AF0484"/>
    <w:rsid w:val="00B260E9"/>
    <w:rsid w:val="00B934E3"/>
    <w:rsid w:val="00CB5FF8"/>
    <w:rsid w:val="00CE7184"/>
    <w:rsid w:val="00D079EB"/>
    <w:rsid w:val="00E27F37"/>
    <w:rsid w:val="00E47C9D"/>
    <w:rsid w:val="00ED7D28"/>
    <w:rsid w:val="00F959CC"/>
    <w:rsid w:val="00FA2E29"/>
    <w:rsid w:val="00FC2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C5AC1"/>
  <w15:docId w15:val="{2969C6DA-E2DF-46C0-97EB-85D4B5BE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4E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2</cp:revision>
  <dcterms:created xsi:type="dcterms:W3CDTF">2024-07-11T07:37:00Z</dcterms:created>
  <dcterms:modified xsi:type="dcterms:W3CDTF">2024-07-11T07:37:00Z</dcterms:modified>
</cp:coreProperties>
</file>