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E12B2" w14:textId="77777777" w:rsidR="007930BB" w:rsidRDefault="007930BB" w:rsidP="007930BB">
      <w:pPr>
        <w:pStyle w:val="western"/>
        <w:spacing w:before="0" w:beforeAutospacing="0" w:after="0" w:afterAutospacing="0"/>
        <w:jc w:val="center"/>
      </w:pPr>
      <w:r>
        <w:rPr>
          <w:b/>
          <w:bCs/>
        </w:rPr>
        <w:t>СООБЩЕНИЕ</w:t>
      </w:r>
    </w:p>
    <w:p w14:paraId="1FDFFB87" w14:textId="77777777" w:rsidR="007930BB" w:rsidRDefault="007930BB" w:rsidP="007930BB">
      <w:pPr>
        <w:pStyle w:val="western"/>
        <w:spacing w:before="0" w:beforeAutospacing="0" w:after="0" w:afterAutospacing="0"/>
        <w:jc w:val="center"/>
      </w:pPr>
      <w:r>
        <w:rPr>
          <w:b/>
          <w:bCs/>
        </w:rPr>
        <w:t>о проведении открытого конкурса на право заключения</w:t>
      </w:r>
    </w:p>
    <w:p w14:paraId="6EC11ABE" w14:textId="1CA834CC" w:rsidR="007930BB" w:rsidRDefault="007930BB" w:rsidP="00986C4E">
      <w:pPr>
        <w:pStyle w:val="western"/>
        <w:spacing w:before="0" w:beforeAutospacing="0" w:after="0" w:afterAutospacing="0"/>
        <w:jc w:val="center"/>
      </w:pPr>
      <w:r>
        <w:rPr>
          <w:b/>
          <w:bCs/>
        </w:rPr>
        <w:t xml:space="preserve">концессионного соглашения в отношении объектов </w:t>
      </w:r>
      <w:r w:rsidR="00986C4E">
        <w:rPr>
          <w:b/>
          <w:bCs/>
        </w:rPr>
        <w:t>теплоснабжения</w:t>
      </w:r>
      <w:r>
        <w:rPr>
          <w:b/>
          <w:bCs/>
        </w:rPr>
        <w:t xml:space="preserve">, находящихся в </w:t>
      </w:r>
      <w:r w:rsidR="00986C4E">
        <w:rPr>
          <w:b/>
          <w:bCs/>
        </w:rPr>
        <w:t xml:space="preserve">муниципальной </w:t>
      </w:r>
      <w:r>
        <w:rPr>
          <w:b/>
          <w:bCs/>
        </w:rPr>
        <w:t>собственности</w:t>
      </w:r>
      <w:r w:rsidR="00986C4E">
        <w:t xml:space="preserve"> </w:t>
      </w:r>
      <w:r w:rsidR="00E76AFC">
        <w:rPr>
          <w:b/>
          <w:bCs/>
        </w:rPr>
        <w:t>Верх-</w:t>
      </w:r>
      <w:proofErr w:type="spellStart"/>
      <w:r w:rsidR="00E76AFC">
        <w:rPr>
          <w:b/>
          <w:bCs/>
        </w:rPr>
        <w:t>Тулинского</w:t>
      </w:r>
      <w:proofErr w:type="spellEnd"/>
      <w:r w:rsidR="00E76AFC">
        <w:rPr>
          <w:b/>
          <w:bCs/>
        </w:rPr>
        <w:t xml:space="preserve"> сельсовета Новосибирского района Новосибирской области</w:t>
      </w:r>
    </w:p>
    <w:p w14:paraId="012BEDC7" w14:textId="77777777" w:rsidR="007930BB" w:rsidRDefault="007930BB" w:rsidP="007930BB">
      <w:pPr>
        <w:pStyle w:val="western"/>
        <w:spacing w:before="0" w:beforeAutospacing="0" w:after="0" w:afterAutospacing="0"/>
        <w:jc w:val="both"/>
      </w:pPr>
    </w:p>
    <w:p w14:paraId="0D4D9D6C" w14:textId="102B325A" w:rsidR="007930BB" w:rsidRPr="00B84150" w:rsidRDefault="007930BB" w:rsidP="007930BB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 xml:space="preserve">1. Организатор конкурса: </w:t>
      </w:r>
      <w:r w:rsidR="00B51B5C">
        <w:t>Администрация</w:t>
      </w:r>
      <w:r w:rsidR="00E76AFC">
        <w:t xml:space="preserve"> </w:t>
      </w:r>
      <w:r w:rsidR="00E76AFC" w:rsidRPr="00B84150">
        <w:t>Верх-</w:t>
      </w:r>
      <w:proofErr w:type="spellStart"/>
      <w:r w:rsidR="00E76AFC" w:rsidRPr="00B84150">
        <w:t>Тулинского</w:t>
      </w:r>
      <w:proofErr w:type="spellEnd"/>
      <w:r w:rsidR="00E76AFC" w:rsidRPr="00B84150">
        <w:t xml:space="preserve"> сельсовета Новосибирского района Новосибирской области</w:t>
      </w:r>
      <w:r w:rsidRPr="00B84150">
        <w:t>.</w:t>
      </w:r>
    </w:p>
    <w:p w14:paraId="759CFF90" w14:textId="53E8A0E9" w:rsidR="00B51B5C" w:rsidRDefault="007930BB" w:rsidP="007930BB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</w:rPr>
        <w:t>Почтовый адрес:</w:t>
      </w:r>
      <w:r>
        <w:t xml:space="preserve"> </w:t>
      </w:r>
      <w:r w:rsidR="00B84150" w:rsidRPr="006D6FB7">
        <w:rPr>
          <w:rFonts w:eastAsia="Calibri"/>
        </w:rPr>
        <w:t xml:space="preserve">630520, Новосибирская область, Новосибирский район, </w:t>
      </w:r>
      <w:proofErr w:type="spellStart"/>
      <w:r w:rsidR="00B84150" w:rsidRPr="006D6FB7">
        <w:rPr>
          <w:rFonts w:eastAsia="Calibri"/>
        </w:rPr>
        <w:t>с.Верх</w:t>
      </w:r>
      <w:proofErr w:type="spellEnd"/>
      <w:r w:rsidR="00B84150" w:rsidRPr="006D6FB7">
        <w:rPr>
          <w:rFonts w:eastAsia="Calibri"/>
        </w:rPr>
        <w:t>-Тула, ул. Советская, 1</w:t>
      </w:r>
    </w:p>
    <w:p w14:paraId="23054005" w14:textId="158B9A7A" w:rsidR="00B51B5C" w:rsidRPr="00B51B5C" w:rsidRDefault="007930BB" w:rsidP="007930BB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Адрес электронной почты:</w:t>
      </w:r>
      <w:r w:rsidR="00986C4E" w:rsidRPr="00986C4E">
        <w:rPr>
          <w:rStyle w:val="a3"/>
        </w:rPr>
        <w:t xml:space="preserve"> </w:t>
      </w:r>
      <w:proofErr w:type="spellStart"/>
      <w:r w:rsidR="00B84150" w:rsidRPr="009067DA">
        <w:rPr>
          <w:rFonts w:eastAsiaTheme="minorHAnsi"/>
          <w:sz w:val="22"/>
          <w:szCs w:val="22"/>
          <w:lang w:val="en-US" w:eastAsia="en-US"/>
        </w:rPr>
        <w:t>adm</w:t>
      </w:r>
      <w:proofErr w:type="spellEnd"/>
      <w:r w:rsidR="00B84150" w:rsidRPr="00F34925">
        <w:rPr>
          <w:rFonts w:eastAsiaTheme="minorHAnsi"/>
          <w:sz w:val="22"/>
          <w:szCs w:val="22"/>
          <w:lang w:eastAsia="en-US"/>
        </w:rPr>
        <w:t>-</w:t>
      </w:r>
      <w:proofErr w:type="spellStart"/>
      <w:r w:rsidR="00B84150" w:rsidRPr="009067DA">
        <w:rPr>
          <w:rFonts w:eastAsiaTheme="minorHAnsi"/>
          <w:sz w:val="22"/>
          <w:szCs w:val="22"/>
          <w:lang w:val="en-US" w:eastAsia="en-US"/>
        </w:rPr>
        <w:t>verhtula</w:t>
      </w:r>
      <w:proofErr w:type="spellEnd"/>
      <w:r w:rsidR="00B84150" w:rsidRPr="00F34925">
        <w:rPr>
          <w:rFonts w:eastAsiaTheme="minorHAnsi"/>
          <w:sz w:val="22"/>
          <w:szCs w:val="22"/>
          <w:lang w:eastAsia="en-US"/>
        </w:rPr>
        <w:t>@</w:t>
      </w:r>
      <w:r w:rsidR="00B84150" w:rsidRPr="009067DA">
        <w:rPr>
          <w:rFonts w:eastAsiaTheme="minorHAnsi"/>
          <w:sz w:val="22"/>
          <w:szCs w:val="22"/>
          <w:lang w:val="en-US" w:eastAsia="en-US"/>
        </w:rPr>
        <w:t>mail</w:t>
      </w:r>
      <w:r w:rsidR="00B84150" w:rsidRPr="00F34925">
        <w:rPr>
          <w:rFonts w:eastAsiaTheme="minorHAnsi"/>
          <w:sz w:val="22"/>
          <w:szCs w:val="22"/>
          <w:lang w:eastAsia="en-US"/>
        </w:rPr>
        <w:t>.</w:t>
      </w:r>
      <w:proofErr w:type="spellStart"/>
      <w:r w:rsidR="00B84150" w:rsidRPr="009067DA">
        <w:rPr>
          <w:rFonts w:eastAsiaTheme="minorHAnsi"/>
          <w:sz w:val="22"/>
          <w:szCs w:val="22"/>
          <w:lang w:val="en-US" w:eastAsia="en-US"/>
        </w:rPr>
        <w:t>ru</w:t>
      </w:r>
      <w:proofErr w:type="spellEnd"/>
    </w:p>
    <w:p w14:paraId="1B75D610" w14:textId="3B5F2CD8" w:rsidR="00B51B5C" w:rsidRPr="00B51B5C" w:rsidRDefault="007930BB" w:rsidP="007930BB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>Официальный сайт:</w:t>
      </w:r>
      <w:r>
        <w:t xml:space="preserve"> </w:t>
      </w:r>
      <w:r w:rsidR="00B84150" w:rsidRPr="00B84150">
        <w:t>https://adm-verh-tula.nso.ru/</w:t>
      </w:r>
    </w:p>
    <w:p w14:paraId="12A1D9EA" w14:textId="14402F78" w:rsidR="007930BB" w:rsidRPr="00CD0D5F" w:rsidRDefault="007930BB" w:rsidP="007930BB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 xml:space="preserve">Номер контактного телефона: </w:t>
      </w:r>
      <w:r w:rsidR="00B84150">
        <w:rPr>
          <w:b/>
          <w:bCs/>
        </w:rPr>
        <w:t>2933269</w:t>
      </w:r>
    </w:p>
    <w:p w14:paraId="66319F07" w14:textId="63A0538C" w:rsidR="007930BB" w:rsidRPr="00B51B5C" w:rsidRDefault="007930BB" w:rsidP="007930BB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 xml:space="preserve">Контактное лицо: </w:t>
      </w:r>
      <w:r w:rsidR="00B84150">
        <w:t>Першина Ирина Юрьевна</w:t>
      </w:r>
    </w:p>
    <w:p w14:paraId="18AEB227" w14:textId="77777777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>2. Объекты концессионного соглашения:</w:t>
      </w:r>
    </w:p>
    <w:p w14:paraId="529B473A" w14:textId="2B04E0A2" w:rsidR="00B84150" w:rsidRPr="00357E72" w:rsidRDefault="00B51B5C" w:rsidP="00357E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E72">
        <w:rPr>
          <w:rFonts w:ascii="Times New Roman" w:hAnsi="Times New Roman" w:cs="Times New Roman"/>
          <w:sz w:val="24"/>
          <w:szCs w:val="24"/>
        </w:rPr>
        <w:t xml:space="preserve">объекты </w:t>
      </w:r>
      <w:bookmarkStart w:id="0" w:name="_GoBack"/>
      <w:r w:rsidR="00986C4E" w:rsidRPr="00357E72">
        <w:rPr>
          <w:rFonts w:ascii="Times New Roman" w:hAnsi="Times New Roman" w:cs="Times New Roman"/>
          <w:color w:val="000000"/>
          <w:sz w:val="24"/>
          <w:szCs w:val="24"/>
        </w:rPr>
        <w:t>теплоснабжения</w:t>
      </w:r>
      <w:r w:rsidR="00357E72" w:rsidRPr="00357E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E72" w:rsidRPr="00357E72">
        <w:rPr>
          <w:rFonts w:ascii="Times New Roman" w:hAnsi="Times New Roman" w:cs="Times New Roman"/>
          <w:sz w:val="24"/>
          <w:szCs w:val="24"/>
        </w:rPr>
        <w:t>п. Красный Восток, п. 8 Марта</w:t>
      </w:r>
      <w:r w:rsidR="00357E72" w:rsidRPr="00357E72">
        <w:rPr>
          <w:rFonts w:ascii="Times New Roman" w:eastAsia="Calibri" w:hAnsi="Times New Roman" w:cs="Times New Roman"/>
          <w:sz w:val="24"/>
          <w:szCs w:val="24"/>
        </w:rPr>
        <w:t xml:space="preserve"> находящихся в собственности Верх-</w:t>
      </w:r>
      <w:proofErr w:type="spellStart"/>
      <w:r w:rsidR="00357E72" w:rsidRPr="00357E72">
        <w:rPr>
          <w:rFonts w:ascii="Times New Roman" w:eastAsia="Calibri" w:hAnsi="Times New Roman" w:cs="Times New Roman"/>
          <w:sz w:val="24"/>
          <w:szCs w:val="24"/>
        </w:rPr>
        <w:t>Тулинского</w:t>
      </w:r>
      <w:proofErr w:type="spellEnd"/>
      <w:r w:rsidR="00357E72" w:rsidRPr="00357E72">
        <w:rPr>
          <w:rFonts w:ascii="Times New Roman" w:eastAsia="Calibri" w:hAnsi="Times New Roman" w:cs="Times New Roman"/>
          <w:sz w:val="24"/>
          <w:szCs w:val="24"/>
        </w:rPr>
        <w:t xml:space="preserve"> сельсовета Новосибирского района Новосибирской </w:t>
      </w:r>
      <w:proofErr w:type="gramStart"/>
      <w:r w:rsidR="00357E72" w:rsidRPr="00357E72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357E72" w:rsidRPr="00357E72">
        <w:rPr>
          <w:rFonts w:ascii="Times New Roman" w:eastAsia="Calibri" w:hAnsi="Times New Roman" w:cs="Times New Roman"/>
          <w:sz w:val="24"/>
          <w:szCs w:val="24"/>
        </w:rPr>
        <w:t>,</w:t>
      </w:r>
      <w:r w:rsidR="00357E72" w:rsidRPr="00357E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7E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Pr="00357E72">
        <w:rPr>
          <w:rFonts w:ascii="Times New Roman" w:hAnsi="Times New Roman" w:cs="Times New Roman"/>
          <w:color w:val="000000"/>
          <w:sz w:val="24"/>
          <w:szCs w:val="24"/>
        </w:rPr>
        <w:t>находящихся</w:t>
      </w:r>
      <w:proofErr w:type="gramEnd"/>
      <w:r w:rsidRPr="00357E7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86C4E" w:rsidRPr="00357E7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357E72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B84150" w:rsidRPr="00357E72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="00B84150" w:rsidRPr="00357E72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="00B84150" w:rsidRPr="00357E72">
        <w:rPr>
          <w:rFonts w:ascii="Times New Roman" w:hAnsi="Times New Roman" w:cs="Times New Roman"/>
          <w:sz w:val="24"/>
          <w:szCs w:val="24"/>
        </w:rPr>
        <w:t xml:space="preserve"> сельсовета Новосибирского района Новосибирской области.</w:t>
      </w:r>
    </w:p>
    <w:p w14:paraId="5A514A07" w14:textId="66BB8497" w:rsidR="007930BB" w:rsidRPr="008F0C7B" w:rsidRDefault="007930BB" w:rsidP="007930BB">
      <w:pPr>
        <w:pStyle w:val="a4"/>
        <w:spacing w:before="0" w:beforeAutospacing="0" w:after="0" w:afterAutospacing="0"/>
        <w:jc w:val="both"/>
      </w:pPr>
      <w:r w:rsidRPr="008F0C7B">
        <w:rPr>
          <w:b/>
          <w:bCs/>
        </w:rPr>
        <w:t>3. Срок действия концессионного соглашения</w:t>
      </w:r>
      <w:r w:rsidRPr="008F0C7B">
        <w:t xml:space="preserve">: </w:t>
      </w:r>
      <w:r w:rsidR="00DC4981">
        <w:t>до 31.12.203</w:t>
      </w:r>
      <w:r w:rsidR="00B84150">
        <w:t>0</w:t>
      </w:r>
      <w:r w:rsidRPr="008F0C7B">
        <w:t>.</w:t>
      </w:r>
    </w:p>
    <w:p w14:paraId="7B91C23C" w14:textId="77777777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>4. Требования к участникам конкурса</w:t>
      </w:r>
      <w:r w:rsidRPr="008F0C7B">
        <w:t>:</w:t>
      </w:r>
    </w:p>
    <w:p w14:paraId="21D57F58" w14:textId="77777777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t>1) соответствие требованиям, установленным пунктом 2 части 1 статьи 5 Закона о концессионных соглашениях;</w:t>
      </w:r>
    </w:p>
    <w:p w14:paraId="16831D13" w14:textId="77777777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t>2) непроведение ликвидации участника конкурса - юридического лица и отсутствие решения арбитражного суда о признании участника конкурса - юридического лица или индивидуального предпринимателя несостоятельным (банкротом) и об открытии конкурсного производства.</w:t>
      </w:r>
    </w:p>
    <w:p w14:paraId="3EFF2E08" w14:textId="77777777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>5. Критерии конкурса и их параметры:</w:t>
      </w:r>
    </w:p>
    <w:p w14:paraId="5E95B15C" w14:textId="77777777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color w:val="000000"/>
        </w:rPr>
        <w:t xml:space="preserve">Критерии Конкурса и предельные значения критериев Конкурса указаны в </w:t>
      </w:r>
      <w:r w:rsidRPr="008F0C7B">
        <w:t xml:space="preserve">Приложении № </w:t>
      </w:r>
      <w:r w:rsidR="004B3D8A">
        <w:t>2</w:t>
      </w:r>
      <w:r w:rsidRPr="008F0C7B">
        <w:rPr>
          <w:color w:val="000000"/>
        </w:rPr>
        <w:t xml:space="preserve"> к Конкурсной документации.</w:t>
      </w:r>
    </w:p>
    <w:p w14:paraId="2FC20910" w14:textId="5CE7DDFA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 xml:space="preserve">6. Срок, место и порядок предоставления конкурсной документации: </w:t>
      </w:r>
      <w:r w:rsidRPr="008F0C7B">
        <w:t xml:space="preserve">со дня опубликования в официальном печатном издании, размещения на официальном сайте сообщения о проведении конкурса </w:t>
      </w:r>
      <w:proofErr w:type="spellStart"/>
      <w:r w:rsidRPr="008F0C7B">
        <w:t>концедент</w:t>
      </w:r>
      <w:proofErr w:type="spellEnd"/>
      <w:r w:rsidRPr="008F0C7B">
        <w:t xml:space="preserve"> обязан предоставлять заявителям на основании их заявлений, поданных в письменной форме, конкурсную документацию.</w:t>
      </w:r>
    </w:p>
    <w:p w14:paraId="41E28134" w14:textId="138487B8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t>Конкурсная документация предоставляется по адресу:</w:t>
      </w:r>
      <w:r w:rsidR="00B84150" w:rsidRPr="00B84150">
        <w:rPr>
          <w:rFonts w:eastAsia="Calibri"/>
        </w:rPr>
        <w:t xml:space="preserve"> </w:t>
      </w:r>
      <w:r w:rsidR="00B84150" w:rsidRPr="006D6FB7">
        <w:rPr>
          <w:rFonts w:eastAsia="Calibri"/>
        </w:rPr>
        <w:t xml:space="preserve">630520, Новосибирская область, Новосибирский район, </w:t>
      </w:r>
      <w:proofErr w:type="spellStart"/>
      <w:r w:rsidR="00B84150" w:rsidRPr="006D6FB7">
        <w:rPr>
          <w:rFonts w:eastAsia="Calibri"/>
        </w:rPr>
        <w:t>с.Верх</w:t>
      </w:r>
      <w:proofErr w:type="spellEnd"/>
      <w:r w:rsidR="00B84150" w:rsidRPr="006D6FB7">
        <w:rPr>
          <w:rFonts w:eastAsia="Calibri"/>
        </w:rPr>
        <w:t>-Тула, ул. Советская, 1</w:t>
      </w:r>
      <w:r w:rsidR="00B84150">
        <w:rPr>
          <w:rFonts w:eastAsia="Calibri"/>
        </w:rPr>
        <w:t xml:space="preserve"> </w:t>
      </w:r>
      <w:r w:rsidRPr="008F0C7B">
        <w:t>до окончания срока подачи конкурсных предложений.</w:t>
      </w:r>
    </w:p>
    <w:p w14:paraId="2983924A" w14:textId="77777777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 xml:space="preserve">7. Официальный сайт, на котором размещена конкурсная документация: </w:t>
      </w:r>
      <w:hyperlink r:id="rId4" w:history="1">
        <w:r w:rsidRPr="008F0C7B">
          <w:rPr>
            <w:rStyle w:val="a3"/>
            <w:lang w:val="en-US"/>
          </w:rPr>
          <w:t>http</w:t>
        </w:r>
        <w:r w:rsidRPr="008F0C7B">
          <w:rPr>
            <w:rStyle w:val="a3"/>
          </w:rPr>
          <w:t>://</w:t>
        </w:r>
        <w:r w:rsidRPr="008F0C7B">
          <w:rPr>
            <w:rStyle w:val="a3"/>
            <w:lang w:val="en-US"/>
          </w:rPr>
          <w:t>www</w:t>
        </w:r>
        <w:r w:rsidRPr="008F0C7B">
          <w:rPr>
            <w:rStyle w:val="a3"/>
          </w:rPr>
          <w:t>.</w:t>
        </w:r>
        <w:proofErr w:type="spellStart"/>
        <w:r w:rsidRPr="008F0C7B">
          <w:rPr>
            <w:rStyle w:val="a3"/>
            <w:lang w:val="en-US"/>
          </w:rPr>
          <w:t>torgi</w:t>
        </w:r>
        <w:proofErr w:type="spellEnd"/>
        <w:r w:rsidRPr="008F0C7B">
          <w:rPr>
            <w:rStyle w:val="a3"/>
          </w:rPr>
          <w:t>.</w:t>
        </w:r>
        <w:r w:rsidRPr="008F0C7B">
          <w:rPr>
            <w:rStyle w:val="a3"/>
            <w:lang w:val="en-US"/>
          </w:rPr>
          <w:t>gov</w:t>
        </w:r>
        <w:r w:rsidRPr="008F0C7B">
          <w:rPr>
            <w:rStyle w:val="a3"/>
          </w:rPr>
          <w:t>.</w:t>
        </w:r>
        <w:proofErr w:type="spellStart"/>
        <w:r w:rsidRPr="008F0C7B">
          <w:rPr>
            <w:rStyle w:val="a3"/>
            <w:lang w:val="en-US"/>
          </w:rPr>
          <w:t>ru</w:t>
        </w:r>
        <w:proofErr w:type="spellEnd"/>
      </w:hyperlink>
    </w:p>
    <w:p w14:paraId="378FF806" w14:textId="77777777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>8. Размер, порядок и сроки внесения платы, взимаемой за предоставление конкурсной документации:</w:t>
      </w:r>
      <w:r w:rsidRPr="008F0C7B">
        <w:t xml:space="preserve"> не установлен.</w:t>
      </w:r>
    </w:p>
    <w:p w14:paraId="292AE189" w14:textId="77777777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>9. Место нахождения, почтовый адрес, номера телефонов конкурсной комиссии:</w:t>
      </w:r>
    </w:p>
    <w:p w14:paraId="5A979D44" w14:textId="77777777" w:rsidR="00B84150" w:rsidRDefault="007930BB" w:rsidP="00B8415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0C7B">
        <w:t xml:space="preserve">Конкурсная комиссия расположена по адресу: </w:t>
      </w:r>
      <w:r w:rsidR="00B84150" w:rsidRPr="006D6FB7">
        <w:rPr>
          <w:rFonts w:eastAsia="Calibri"/>
        </w:rPr>
        <w:t xml:space="preserve">630520, Новосибирская область, Новосибирский район, </w:t>
      </w:r>
      <w:proofErr w:type="spellStart"/>
      <w:r w:rsidR="00B84150" w:rsidRPr="006D6FB7">
        <w:rPr>
          <w:rFonts w:eastAsia="Calibri"/>
        </w:rPr>
        <w:t>с.Верх</w:t>
      </w:r>
      <w:proofErr w:type="spellEnd"/>
      <w:r w:rsidR="00B84150" w:rsidRPr="006D6FB7">
        <w:rPr>
          <w:rFonts w:eastAsia="Calibri"/>
        </w:rPr>
        <w:t>-Тула, ул. Советская, 1</w:t>
      </w:r>
    </w:p>
    <w:p w14:paraId="439D61EA" w14:textId="5E576A58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>10. Порядок, место и срок предоставления заявок на участие в конкурсе:</w:t>
      </w:r>
    </w:p>
    <w:p w14:paraId="119085EE" w14:textId="77777777" w:rsidR="00B84150" w:rsidRDefault="007930BB" w:rsidP="00B8415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0C7B">
        <w:t xml:space="preserve">Заявка на участие в конкурсе представляется в запечатанном конверте по адресу: </w:t>
      </w:r>
      <w:r w:rsidR="00B84150" w:rsidRPr="006D6FB7">
        <w:rPr>
          <w:rFonts w:eastAsia="Calibri"/>
        </w:rPr>
        <w:t xml:space="preserve">630520, Новосибирская область, Новосибирский район, </w:t>
      </w:r>
      <w:proofErr w:type="spellStart"/>
      <w:r w:rsidR="00B84150" w:rsidRPr="006D6FB7">
        <w:rPr>
          <w:rFonts w:eastAsia="Calibri"/>
        </w:rPr>
        <w:t>с.Верх</w:t>
      </w:r>
      <w:proofErr w:type="spellEnd"/>
      <w:r w:rsidR="00B84150" w:rsidRPr="006D6FB7">
        <w:rPr>
          <w:rFonts w:eastAsia="Calibri"/>
        </w:rPr>
        <w:t>-Тула, ул. Советская, 1</w:t>
      </w:r>
    </w:p>
    <w:p w14:paraId="07C22574" w14:textId="2CEEADEE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t xml:space="preserve">в рабочие дни с </w:t>
      </w:r>
      <w:r w:rsidR="00B84150">
        <w:t>9</w:t>
      </w:r>
      <w:r w:rsidRPr="008F0C7B">
        <w:t xml:space="preserve">.00 часов до 17.00 часов (по </w:t>
      </w:r>
      <w:r w:rsidR="00B84150">
        <w:t>местному времени</w:t>
      </w:r>
      <w:r w:rsidRPr="008F0C7B">
        <w:t xml:space="preserve">) </w:t>
      </w:r>
      <w:r w:rsidRPr="00D61FF3">
        <w:rPr>
          <w:highlight w:val="yellow"/>
        </w:rPr>
        <w:t xml:space="preserve">с </w:t>
      </w:r>
      <w:r w:rsidR="00986C4E" w:rsidRPr="00D61FF3">
        <w:rPr>
          <w:b/>
          <w:highlight w:val="yellow"/>
        </w:rPr>
        <w:t>2</w:t>
      </w:r>
      <w:r w:rsidR="006D4716">
        <w:rPr>
          <w:b/>
          <w:highlight w:val="yellow"/>
        </w:rPr>
        <w:t>4</w:t>
      </w:r>
      <w:r w:rsidR="00986C4E" w:rsidRPr="00D61FF3">
        <w:rPr>
          <w:b/>
          <w:highlight w:val="yellow"/>
        </w:rPr>
        <w:t xml:space="preserve"> октября 2025</w:t>
      </w:r>
      <w:r w:rsidRPr="00D61FF3">
        <w:rPr>
          <w:b/>
          <w:bCs/>
          <w:highlight w:val="yellow"/>
        </w:rPr>
        <w:t xml:space="preserve"> года по </w:t>
      </w:r>
      <w:r w:rsidR="006D4716">
        <w:rPr>
          <w:b/>
          <w:bCs/>
          <w:highlight w:val="yellow"/>
        </w:rPr>
        <w:t>8</w:t>
      </w:r>
      <w:r w:rsidR="00986C4E" w:rsidRPr="00D61FF3">
        <w:rPr>
          <w:b/>
          <w:bCs/>
          <w:highlight w:val="yellow"/>
        </w:rPr>
        <w:t xml:space="preserve"> декабря </w:t>
      </w:r>
      <w:r w:rsidRPr="00D61FF3">
        <w:rPr>
          <w:b/>
          <w:bCs/>
          <w:highlight w:val="yellow"/>
        </w:rPr>
        <w:t>202</w:t>
      </w:r>
      <w:r w:rsidR="00986C4E" w:rsidRPr="00D61FF3">
        <w:rPr>
          <w:b/>
          <w:bCs/>
          <w:highlight w:val="yellow"/>
        </w:rPr>
        <w:t>5</w:t>
      </w:r>
      <w:r w:rsidRPr="00D61FF3">
        <w:rPr>
          <w:b/>
          <w:bCs/>
          <w:highlight w:val="yellow"/>
        </w:rPr>
        <w:t xml:space="preserve"> года.</w:t>
      </w:r>
    </w:p>
    <w:p w14:paraId="1B8819C9" w14:textId="77777777" w:rsidR="00D61FF3" w:rsidRDefault="007930BB" w:rsidP="00D61FF3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0C7B">
        <w:rPr>
          <w:b/>
          <w:bCs/>
        </w:rPr>
        <w:t xml:space="preserve">11. Вскрытие конвертов с заявками: </w:t>
      </w:r>
      <w:r w:rsidR="00986C4E" w:rsidRPr="00D61FF3">
        <w:rPr>
          <w:b/>
          <w:bCs/>
          <w:highlight w:val="yellow"/>
        </w:rPr>
        <w:t>8 декабря 2025</w:t>
      </w:r>
      <w:r w:rsidR="004B3D8A" w:rsidRPr="00D61FF3">
        <w:rPr>
          <w:b/>
          <w:bCs/>
          <w:highlight w:val="yellow"/>
        </w:rPr>
        <w:t xml:space="preserve"> г. 1</w:t>
      </w:r>
      <w:r w:rsidR="00986C4E" w:rsidRPr="00D61FF3">
        <w:rPr>
          <w:b/>
          <w:bCs/>
          <w:highlight w:val="yellow"/>
        </w:rPr>
        <w:t>0</w:t>
      </w:r>
      <w:r w:rsidRPr="00D61FF3">
        <w:rPr>
          <w:b/>
          <w:bCs/>
          <w:highlight w:val="yellow"/>
        </w:rPr>
        <w:t xml:space="preserve"> часов 00</w:t>
      </w:r>
      <w:r w:rsidRPr="008F0C7B">
        <w:rPr>
          <w:b/>
          <w:bCs/>
        </w:rPr>
        <w:t xml:space="preserve"> мин.</w:t>
      </w:r>
      <w:r w:rsidRPr="008F0C7B">
        <w:t xml:space="preserve"> по адресу: </w:t>
      </w:r>
      <w:r w:rsidR="00D61FF3" w:rsidRPr="006D6FB7">
        <w:rPr>
          <w:rFonts w:eastAsia="Calibri"/>
        </w:rPr>
        <w:t xml:space="preserve">630520, Новосибирская область, Новосибирский район, </w:t>
      </w:r>
      <w:proofErr w:type="spellStart"/>
      <w:r w:rsidR="00D61FF3" w:rsidRPr="006D6FB7">
        <w:rPr>
          <w:rFonts w:eastAsia="Calibri"/>
        </w:rPr>
        <w:t>с.Верх</w:t>
      </w:r>
      <w:proofErr w:type="spellEnd"/>
      <w:r w:rsidR="00D61FF3" w:rsidRPr="006D6FB7">
        <w:rPr>
          <w:rFonts w:eastAsia="Calibri"/>
        </w:rPr>
        <w:t>-Тула, ул. Советская, 1</w:t>
      </w:r>
    </w:p>
    <w:p w14:paraId="73CACEC0" w14:textId="535268B7" w:rsidR="007930BB" w:rsidRPr="008F0C7B" w:rsidRDefault="007930BB" w:rsidP="00D61FF3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>12. Размер концессионной платы:</w:t>
      </w:r>
      <w:r w:rsidRPr="008F0C7B">
        <w:t xml:space="preserve"> </w:t>
      </w:r>
      <w:r w:rsidR="004B3D8A">
        <w:t>не установлен</w:t>
      </w:r>
    </w:p>
    <w:p w14:paraId="466A845A" w14:textId="284C5B00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lastRenderedPageBreak/>
        <w:t>13. Требование о внесении задатка</w:t>
      </w:r>
      <w:r w:rsidR="006D4716">
        <w:rPr>
          <w:b/>
          <w:bCs/>
        </w:rPr>
        <w:t xml:space="preserve"> в обеспечение заявки</w:t>
      </w:r>
      <w:r w:rsidRPr="008F0C7B">
        <w:rPr>
          <w:b/>
          <w:bCs/>
        </w:rPr>
        <w:t>, а также размер задатка:</w:t>
      </w:r>
      <w:r w:rsidRPr="008F0C7B">
        <w:t xml:space="preserve"> не </w:t>
      </w:r>
      <w:r w:rsidR="00E23A41">
        <w:t>предусмотрен</w:t>
      </w:r>
      <w:r w:rsidRPr="008F0C7B">
        <w:t>.</w:t>
      </w:r>
    </w:p>
    <w:p w14:paraId="7F643A0C" w14:textId="4929FA65" w:rsidR="007930BB" w:rsidRPr="00D61FF3" w:rsidRDefault="007930BB" w:rsidP="007930BB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0C7B">
        <w:rPr>
          <w:b/>
          <w:bCs/>
        </w:rPr>
        <w:t xml:space="preserve">14. Определение заявителей, прошедших предварительный отбор: </w:t>
      </w:r>
      <w:r w:rsidR="00986C4E" w:rsidRPr="00D61FF3">
        <w:rPr>
          <w:b/>
          <w:bCs/>
          <w:highlight w:val="yellow"/>
        </w:rPr>
        <w:t>8 декабря 2025</w:t>
      </w:r>
      <w:r w:rsidRPr="00D61FF3">
        <w:rPr>
          <w:b/>
          <w:bCs/>
          <w:highlight w:val="yellow"/>
        </w:rPr>
        <w:t xml:space="preserve"> г. </w:t>
      </w:r>
      <w:r w:rsidR="00312224" w:rsidRPr="00D61FF3">
        <w:rPr>
          <w:b/>
          <w:bCs/>
          <w:highlight w:val="yellow"/>
        </w:rPr>
        <w:t xml:space="preserve"> </w:t>
      </w:r>
      <w:r w:rsidR="00986C4E" w:rsidRPr="00D61FF3">
        <w:rPr>
          <w:b/>
          <w:bCs/>
          <w:highlight w:val="yellow"/>
        </w:rPr>
        <w:t>1</w:t>
      </w:r>
      <w:r w:rsidR="008B6D59">
        <w:rPr>
          <w:b/>
          <w:bCs/>
          <w:highlight w:val="yellow"/>
        </w:rPr>
        <w:t>1</w:t>
      </w:r>
      <w:r w:rsidRPr="00D61FF3">
        <w:rPr>
          <w:b/>
          <w:bCs/>
          <w:highlight w:val="yellow"/>
        </w:rPr>
        <w:t xml:space="preserve"> часов 00 мин</w:t>
      </w:r>
      <w:r w:rsidRPr="00D61FF3">
        <w:rPr>
          <w:highlight w:val="yellow"/>
        </w:rPr>
        <w:t>.</w:t>
      </w:r>
      <w:r w:rsidRPr="008F0C7B">
        <w:t xml:space="preserve"> (по </w:t>
      </w:r>
      <w:r w:rsidR="00D61FF3">
        <w:t xml:space="preserve">местному </w:t>
      </w:r>
      <w:r w:rsidRPr="008F0C7B">
        <w:t xml:space="preserve">времени) по адресу: </w:t>
      </w:r>
      <w:r w:rsidR="00D61FF3" w:rsidRPr="006D6FB7">
        <w:rPr>
          <w:rFonts w:eastAsia="Calibri"/>
        </w:rPr>
        <w:t xml:space="preserve">630520, Новосибирская область, Новосибирский район, </w:t>
      </w:r>
      <w:proofErr w:type="spellStart"/>
      <w:r w:rsidR="00D61FF3" w:rsidRPr="006D6FB7">
        <w:rPr>
          <w:rFonts w:eastAsia="Calibri"/>
        </w:rPr>
        <w:t>с.Верх</w:t>
      </w:r>
      <w:proofErr w:type="spellEnd"/>
      <w:r w:rsidR="00D61FF3" w:rsidRPr="006D6FB7">
        <w:rPr>
          <w:rFonts w:eastAsia="Calibri"/>
        </w:rPr>
        <w:t>-Тула, ул. Советская, 1</w:t>
      </w:r>
      <w:r w:rsidRPr="008F0C7B">
        <w:t>.</w:t>
      </w:r>
    </w:p>
    <w:p w14:paraId="4313D7E5" w14:textId="786EA235" w:rsidR="007930BB" w:rsidRPr="008F0C7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>15.</w:t>
      </w:r>
      <w:r w:rsidRPr="008F0C7B">
        <w:t xml:space="preserve"> </w:t>
      </w:r>
      <w:r w:rsidRPr="008F0C7B">
        <w:rPr>
          <w:b/>
          <w:bCs/>
        </w:rPr>
        <w:t xml:space="preserve">Порядок, место и срок предоставления конкурсных предложений: </w:t>
      </w:r>
      <w:r w:rsidRPr="008F0C7B">
        <w:t xml:space="preserve">конкурсные предложения подаются </w:t>
      </w:r>
      <w:r w:rsidRPr="008F0C7B">
        <w:rPr>
          <w:b/>
          <w:bCs/>
        </w:rPr>
        <w:t xml:space="preserve">с </w:t>
      </w:r>
      <w:r w:rsidR="00312224">
        <w:rPr>
          <w:b/>
          <w:bCs/>
        </w:rPr>
        <w:t>08</w:t>
      </w:r>
      <w:r w:rsidRPr="008F0C7B">
        <w:rPr>
          <w:b/>
          <w:bCs/>
        </w:rPr>
        <w:t xml:space="preserve"> ч. 00 </w:t>
      </w:r>
      <w:r w:rsidRPr="008F0C7B">
        <w:rPr>
          <w:b/>
          <w:bCs/>
          <w:shd w:val="clear" w:color="auto" w:fill="FFFFFF"/>
        </w:rPr>
        <w:t>мин</w:t>
      </w:r>
      <w:r w:rsidRPr="00D61FF3">
        <w:rPr>
          <w:b/>
          <w:bCs/>
          <w:highlight w:val="yellow"/>
          <w:shd w:val="clear" w:color="auto" w:fill="FFFFFF"/>
        </w:rPr>
        <w:t xml:space="preserve">. </w:t>
      </w:r>
      <w:r w:rsidR="00986C4E" w:rsidRPr="00D61FF3">
        <w:rPr>
          <w:b/>
          <w:bCs/>
          <w:highlight w:val="yellow"/>
          <w:shd w:val="clear" w:color="auto" w:fill="FFFFFF"/>
        </w:rPr>
        <w:t>9 декабря 2025</w:t>
      </w:r>
      <w:r w:rsidRPr="00D61FF3">
        <w:rPr>
          <w:b/>
          <w:bCs/>
          <w:highlight w:val="yellow"/>
          <w:shd w:val="clear" w:color="auto" w:fill="FFFFFF"/>
        </w:rPr>
        <w:t xml:space="preserve"> г. по 17 ч 00 мин. </w:t>
      </w:r>
      <w:r w:rsidR="008B6D59">
        <w:rPr>
          <w:b/>
          <w:bCs/>
          <w:highlight w:val="yellow"/>
          <w:shd w:val="clear" w:color="auto" w:fill="FFFFFF"/>
        </w:rPr>
        <w:t>12</w:t>
      </w:r>
      <w:r w:rsidR="002407BA" w:rsidRPr="00D61FF3">
        <w:rPr>
          <w:b/>
          <w:bCs/>
          <w:highlight w:val="yellow"/>
          <w:shd w:val="clear" w:color="auto" w:fill="FFFFFF"/>
        </w:rPr>
        <w:t xml:space="preserve"> декабря</w:t>
      </w:r>
      <w:r w:rsidRPr="00D61FF3">
        <w:rPr>
          <w:b/>
          <w:bCs/>
          <w:highlight w:val="yellow"/>
          <w:shd w:val="clear" w:color="auto" w:fill="FFFFFF"/>
        </w:rPr>
        <w:t xml:space="preserve"> 202</w:t>
      </w:r>
      <w:r w:rsidR="002407BA" w:rsidRPr="00D61FF3">
        <w:rPr>
          <w:b/>
          <w:bCs/>
          <w:highlight w:val="yellow"/>
          <w:shd w:val="clear" w:color="auto" w:fill="FFFFFF"/>
        </w:rPr>
        <w:t>5</w:t>
      </w:r>
      <w:r w:rsidR="00312224">
        <w:rPr>
          <w:b/>
          <w:bCs/>
          <w:shd w:val="clear" w:color="auto" w:fill="FFFFFF"/>
        </w:rPr>
        <w:t xml:space="preserve"> </w:t>
      </w:r>
      <w:r w:rsidRPr="008F0C7B">
        <w:rPr>
          <w:b/>
          <w:bCs/>
          <w:shd w:val="clear" w:color="auto" w:fill="FFFFFF"/>
        </w:rPr>
        <w:t xml:space="preserve">г. </w:t>
      </w:r>
      <w:r w:rsidRPr="008F0C7B">
        <w:t xml:space="preserve">по адресу: </w:t>
      </w:r>
      <w:r w:rsidR="00D61FF3" w:rsidRPr="006D6FB7">
        <w:rPr>
          <w:rFonts w:eastAsia="Calibri"/>
        </w:rPr>
        <w:t xml:space="preserve">630520, Новосибирская область, Новосибирский район, </w:t>
      </w:r>
      <w:proofErr w:type="spellStart"/>
      <w:r w:rsidR="00D61FF3" w:rsidRPr="006D6FB7">
        <w:rPr>
          <w:rFonts w:eastAsia="Calibri"/>
        </w:rPr>
        <w:t>с.Верх</w:t>
      </w:r>
      <w:proofErr w:type="spellEnd"/>
      <w:r w:rsidR="00D61FF3" w:rsidRPr="006D6FB7">
        <w:rPr>
          <w:rFonts w:eastAsia="Calibri"/>
        </w:rPr>
        <w:t>-Тула, ул. Советская, 1</w:t>
      </w:r>
      <w:r w:rsidR="00D61FF3">
        <w:rPr>
          <w:rFonts w:eastAsia="Calibri"/>
        </w:rPr>
        <w:t xml:space="preserve">, </w:t>
      </w:r>
      <w:r w:rsidR="00312224">
        <w:t xml:space="preserve">Администрация </w:t>
      </w:r>
      <w:r w:rsidR="00D61FF3">
        <w:t>Верх-</w:t>
      </w:r>
      <w:proofErr w:type="spellStart"/>
      <w:r w:rsidR="00D61FF3">
        <w:t>Тулинского</w:t>
      </w:r>
      <w:proofErr w:type="spellEnd"/>
      <w:r w:rsidR="00D61FF3">
        <w:t xml:space="preserve"> сельсовета</w:t>
      </w:r>
      <w:r w:rsidRPr="008F0C7B">
        <w:t>.</w:t>
      </w:r>
    </w:p>
    <w:p w14:paraId="6B4E37A4" w14:textId="5E99CC30" w:rsidR="007930BB" w:rsidRPr="00D61FF3" w:rsidRDefault="007930BB" w:rsidP="007930BB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0C7B">
        <w:rPr>
          <w:b/>
          <w:bCs/>
        </w:rPr>
        <w:t xml:space="preserve">16.Место, дата и время вскрытия конвертов с конкурсными предложениями: </w:t>
      </w:r>
      <w:r w:rsidRPr="008F0C7B">
        <w:t xml:space="preserve">Конверты с конкурсными предложениями вскрываются на заседании комиссии </w:t>
      </w:r>
      <w:r w:rsidR="008B6D59" w:rsidRPr="008B6D59">
        <w:rPr>
          <w:b/>
          <w:bCs/>
        </w:rPr>
        <w:t>12</w:t>
      </w:r>
      <w:r w:rsidR="002407BA" w:rsidRPr="008B6D59">
        <w:rPr>
          <w:b/>
          <w:bCs/>
          <w:highlight w:val="yellow"/>
        </w:rPr>
        <w:t xml:space="preserve"> </w:t>
      </w:r>
      <w:r w:rsidR="002407BA" w:rsidRPr="00D61FF3">
        <w:rPr>
          <w:b/>
          <w:bCs/>
          <w:highlight w:val="yellow"/>
        </w:rPr>
        <w:t>декабря 2025</w:t>
      </w:r>
      <w:r w:rsidRPr="00D61FF3">
        <w:rPr>
          <w:b/>
          <w:bCs/>
          <w:highlight w:val="yellow"/>
        </w:rPr>
        <w:t xml:space="preserve"> </w:t>
      </w:r>
      <w:r w:rsidRPr="00D61FF3">
        <w:rPr>
          <w:b/>
          <w:bCs/>
          <w:highlight w:val="yellow"/>
          <w:shd w:val="clear" w:color="auto" w:fill="FFFFFF"/>
        </w:rPr>
        <w:t>г. в 10 час. 00 мин</w:t>
      </w:r>
      <w:r w:rsidRPr="00D61FF3">
        <w:rPr>
          <w:highlight w:val="yellow"/>
          <w:shd w:val="clear" w:color="auto" w:fill="FFFFFF"/>
        </w:rPr>
        <w:t>.</w:t>
      </w:r>
      <w:r w:rsidRPr="008F0C7B">
        <w:rPr>
          <w:shd w:val="clear" w:color="auto" w:fill="FFFFFF"/>
        </w:rPr>
        <w:t xml:space="preserve"> (по </w:t>
      </w:r>
      <w:r w:rsidR="00D61FF3">
        <w:rPr>
          <w:shd w:val="clear" w:color="auto" w:fill="FFFFFF"/>
        </w:rPr>
        <w:t>местному</w:t>
      </w:r>
      <w:r w:rsidRPr="008F0C7B">
        <w:rPr>
          <w:shd w:val="clear" w:color="auto" w:fill="FFFFFF"/>
        </w:rPr>
        <w:t xml:space="preserve"> времени)</w:t>
      </w:r>
      <w:r w:rsidRPr="008F0C7B">
        <w:t xml:space="preserve"> по адресу: </w:t>
      </w:r>
      <w:r w:rsidR="00D61FF3" w:rsidRPr="006D6FB7">
        <w:rPr>
          <w:rFonts w:eastAsia="Calibri"/>
        </w:rPr>
        <w:t xml:space="preserve">630520, Новосибирская область, Новосибирский район, </w:t>
      </w:r>
      <w:proofErr w:type="spellStart"/>
      <w:r w:rsidR="00D61FF3" w:rsidRPr="006D6FB7">
        <w:rPr>
          <w:rFonts w:eastAsia="Calibri"/>
        </w:rPr>
        <w:t>с.Верх</w:t>
      </w:r>
      <w:proofErr w:type="spellEnd"/>
      <w:r w:rsidR="00D61FF3" w:rsidRPr="006D6FB7">
        <w:rPr>
          <w:rFonts w:eastAsia="Calibri"/>
        </w:rPr>
        <w:t>-Тула, ул. Советская, 1</w:t>
      </w:r>
      <w:r w:rsidRPr="008F0C7B">
        <w:t>.</w:t>
      </w:r>
    </w:p>
    <w:p w14:paraId="18B0BB52" w14:textId="2E85A7E0" w:rsidR="00D61FF3" w:rsidRDefault="007930BB" w:rsidP="00D61FF3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0C7B">
        <w:rPr>
          <w:b/>
          <w:bCs/>
        </w:rPr>
        <w:t>17. Место, дата, время и порядок определения победителя конкурса:</w:t>
      </w:r>
      <w:r w:rsidRPr="008F0C7B">
        <w:t xml:space="preserve"> </w:t>
      </w:r>
      <w:r w:rsidR="00D61FF3" w:rsidRPr="006D6FB7">
        <w:rPr>
          <w:rFonts w:eastAsia="Calibri"/>
        </w:rPr>
        <w:t xml:space="preserve">630520, Новосибирская область, Новосибирский район, </w:t>
      </w:r>
      <w:proofErr w:type="spellStart"/>
      <w:r w:rsidR="00D61FF3" w:rsidRPr="006D6FB7">
        <w:rPr>
          <w:rFonts w:eastAsia="Calibri"/>
        </w:rPr>
        <w:t>с.Верх</w:t>
      </w:r>
      <w:proofErr w:type="spellEnd"/>
      <w:r w:rsidR="00D61FF3" w:rsidRPr="006D6FB7">
        <w:rPr>
          <w:rFonts w:eastAsia="Calibri"/>
        </w:rPr>
        <w:t>-Тула, ул. Советская, 1</w:t>
      </w:r>
      <w:r w:rsidR="00D61FF3">
        <w:rPr>
          <w:rFonts w:eastAsia="Calibri"/>
        </w:rPr>
        <w:t xml:space="preserve">, </w:t>
      </w:r>
      <w:r w:rsidR="00D61FF3">
        <w:t>Администрация Верх-</w:t>
      </w:r>
      <w:proofErr w:type="spellStart"/>
      <w:r w:rsidR="00D61FF3">
        <w:t>Тулинского</w:t>
      </w:r>
      <w:proofErr w:type="spellEnd"/>
      <w:r w:rsidR="00D61FF3">
        <w:t xml:space="preserve"> сельсовета.</w:t>
      </w:r>
    </w:p>
    <w:p w14:paraId="32B98B69" w14:textId="70EE8581" w:rsidR="00557E13" w:rsidRDefault="008B6D59" w:rsidP="007930BB">
      <w:pPr>
        <w:pStyle w:val="a4"/>
        <w:spacing w:before="0" w:beforeAutospacing="0" w:after="0" w:afterAutospacing="0"/>
        <w:jc w:val="both"/>
      </w:pPr>
      <w:r>
        <w:rPr>
          <w:b/>
          <w:bCs/>
          <w:highlight w:val="yellow"/>
        </w:rPr>
        <w:t>1</w:t>
      </w:r>
      <w:r w:rsidR="002407BA" w:rsidRPr="00D61FF3">
        <w:rPr>
          <w:b/>
          <w:bCs/>
          <w:highlight w:val="yellow"/>
        </w:rPr>
        <w:t>2 декабря 2025</w:t>
      </w:r>
      <w:r w:rsidR="00557E13" w:rsidRPr="00D61FF3">
        <w:rPr>
          <w:b/>
          <w:bCs/>
          <w:highlight w:val="yellow"/>
        </w:rPr>
        <w:t xml:space="preserve"> </w:t>
      </w:r>
      <w:r w:rsidR="007930BB" w:rsidRPr="00D61FF3">
        <w:rPr>
          <w:b/>
          <w:bCs/>
          <w:highlight w:val="yellow"/>
        </w:rPr>
        <w:t>г</w:t>
      </w:r>
      <w:r w:rsidR="007930BB" w:rsidRPr="00D61FF3">
        <w:rPr>
          <w:highlight w:val="yellow"/>
        </w:rPr>
        <w:t>. 1</w:t>
      </w:r>
      <w:r w:rsidR="002407BA" w:rsidRPr="00D61FF3">
        <w:rPr>
          <w:highlight w:val="yellow"/>
        </w:rPr>
        <w:t>4</w:t>
      </w:r>
      <w:r w:rsidR="007930BB" w:rsidRPr="00D61FF3">
        <w:rPr>
          <w:highlight w:val="yellow"/>
        </w:rPr>
        <w:t xml:space="preserve"> часов 00 мин</w:t>
      </w:r>
      <w:r w:rsidR="007930BB" w:rsidRPr="008F0C7B">
        <w:t xml:space="preserve">. </w:t>
      </w:r>
    </w:p>
    <w:p w14:paraId="1326064D" w14:textId="77777777" w:rsidR="007930BB" w:rsidRPr="008F0C7B" w:rsidRDefault="007930BB" w:rsidP="007930BB">
      <w:pPr>
        <w:pStyle w:val="a4"/>
        <w:spacing w:before="0" w:beforeAutospacing="0" w:after="0" w:afterAutospacing="0"/>
        <w:jc w:val="both"/>
      </w:pPr>
      <w:r w:rsidRPr="008F0C7B">
        <w:t>Победителем конкурса признается участник открытого конкурса, предложивший наилучшие условия, определяемые в порядке, предусмотренном конкурсной документацией и частью 6 статьи 32 Федерального закона от 21.07.2005г. №115-ФЗ.</w:t>
      </w:r>
    </w:p>
    <w:p w14:paraId="34CC7291" w14:textId="5C32182A" w:rsidR="007930BB" w:rsidRDefault="007930BB" w:rsidP="007930BB">
      <w:pPr>
        <w:pStyle w:val="western"/>
        <w:spacing w:before="0" w:beforeAutospacing="0" w:after="0" w:afterAutospacing="0"/>
        <w:jc w:val="both"/>
      </w:pPr>
      <w:r w:rsidRPr="008F0C7B">
        <w:rPr>
          <w:b/>
          <w:bCs/>
        </w:rPr>
        <w:t xml:space="preserve">18. Срок подписания членами конкурсной комиссии протокола о результатах проведения конкурса: </w:t>
      </w:r>
      <w:r w:rsidR="008B6D59">
        <w:rPr>
          <w:b/>
          <w:bCs/>
        </w:rPr>
        <w:t>15</w:t>
      </w:r>
      <w:r w:rsidR="00AC201F" w:rsidRPr="00D61FF3">
        <w:rPr>
          <w:b/>
          <w:bCs/>
          <w:highlight w:val="yellow"/>
        </w:rPr>
        <w:t xml:space="preserve"> </w:t>
      </w:r>
      <w:r w:rsidR="00986C4E" w:rsidRPr="00D61FF3">
        <w:rPr>
          <w:b/>
          <w:bCs/>
          <w:highlight w:val="yellow"/>
        </w:rPr>
        <w:t>декабря 2025</w:t>
      </w:r>
      <w:r w:rsidRPr="00D61FF3">
        <w:rPr>
          <w:b/>
          <w:bCs/>
          <w:highlight w:val="yellow"/>
        </w:rPr>
        <w:t xml:space="preserve"> г</w:t>
      </w:r>
      <w:r w:rsidRPr="008F0C7B">
        <w:rPr>
          <w:b/>
          <w:bCs/>
        </w:rPr>
        <w:t>.</w:t>
      </w:r>
    </w:p>
    <w:p w14:paraId="2254002A" w14:textId="77777777" w:rsidR="007930BB" w:rsidRDefault="007930BB" w:rsidP="007930BB">
      <w:pPr>
        <w:pStyle w:val="western"/>
        <w:spacing w:before="0" w:beforeAutospacing="0" w:after="0" w:afterAutospacing="0"/>
        <w:jc w:val="both"/>
      </w:pPr>
      <w:r>
        <w:rPr>
          <w:b/>
          <w:bCs/>
        </w:rPr>
        <w:t xml:space="preserve">19. Срок подписания концессионного соглашения: </w:t>
      </w:r>
      <w:r w:rsidRPr="0026741E">
        <w:t>В течение 10 рабочих дней с момента получения победителем открытого конкурса протокола о результатах проведения открытого конкурса и проекта концессионного соглашени</w:t>
      </w:r>
      <w:r>
        <w:t>я, участник открытого конкурса, признанный конкурсной комиссией победителем открытого конкурса, должен подписать концессионное соглашение, являющееся предметом настоящего открытого конкурса.</w:t>
      </w:r>
    </w:p>
    <w:p w14:paraId="0B971CC9" w14:textId="77777777" w:rsidR="007930BB" w:rsidRDefault="007930BB" w:rsidP="007930BB">
      <w:pPr>
        <w:pStyle w:val="western"/>
        <w:spacing w:before="0" w:beforeAutospacing="0" w:after="0" w:afterAutospacing="0"/>
        <w:jc w:val="both"/>
      </w:pPr>
    </w:p>
    <w:p w14:paraId="3F37F01C" w14:textId="77777777" w:rsidR="007930BB" w:rsidRDefault="007930BB" w:rsidP="007930BB"/>
    <w:p w14:paraId="600338A3" w14:textId="77777777" w:rsidR="00F804C2" w:rsidRDefault="00F804C2"/>
    <w:sectPr w:rsidR="00F804C2" w:rsidSect="0006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9C"/>
    <w:rsid w:val="00173C13"/>
    <w:rsid w:val="002407BA"/>
    <w:rsid w:val="00312224"/>
    <w:rsid w:val="00357E72"/>
    <w:rsid w:val="004B3D8A"/>
    <w:rsid w:val="00557E13"/>
    <w:rsid w:val="005B1737"/>
    <w:rsid w:val="006D4716"/>
    <w:rsid w:val="007930BB"/>
    <w:rsid w:val="008B6D59"/>
    <w:rsid w:val="0093169C"/>
    <w:rsid w:val="00986C4E"/>
    <w:rsid w:val="00AC201F"/>
    <w:rsid w:val="00B51B5C"/>
    <w:rsid w:val="00B6774C"/>
    <w:rsid w:val="00B84150"/>
    <w:rsid w:val="00BD2E16"/>
    <w:rsid w:val="00D61FF3"/>
    <w:rsid w:val="00DC4981"/>
    <w:rsid w:val="00E23A41"/>
    <w:rsid w:val="00E76AFC"/>
    <w:rsid w:val="00F30510"/>
    <w:rsid w:val="00F804C2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4527"/>
  <w15:docId w15:val="{C4BA1812-8043-4179-B145-8389BF0A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9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930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Gov</cp:lastModifiedBy>
  <cp:revision>6</cp:revision>
  <cp:lastPrinted>2025-10-23T05:53:00Z</cp:lastPrinted>
  <dcterms:created xsi:type="dcterms:W3CDTF">2025-10-22T09:20:00Z</dcterms:created>
  <dcterms:modified xsi:type="dcterms:W3CDTF">2025-10-23T07:38:00Z</dcterms:modified>
</cp:coreProperties>
</file>